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68" w:rsidRDefault="000E6532" w:rsidP="007E439C">
      <w:pPr>
        <w:pStyle w:val="20"/>
        <w:shd w:val="clear" w:color="auto" w:fill="auto"/>
        <w:spacing w:before="80" w:after="400"/>
        <w:jc w:val="center"/>
      </w:pPr>
      <w:r>
        <w:t>Пояснительная записка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Рабочая программа предмет</w:t>
      </w:r>
      <w:r w:rsidR="00AF1CB7">
        <w:rPr>
          <w:sz w:val="24"/>
          <w:szCs w:val="24"/>
        </w:rPr>
        <w:t>а «</w:t>
      </w:r>
      <w:proofErr w:type="gramStart"/>
      <w:r w:rsidR="00AF1CB7">
        <w:rPr>
          <w:sz w:val="24"/>
          <w:szCs w:val="24"/>
        </w:rPr>
        <w:t>Индивидуальный проект</w:t>
      </w:r>
      <w:proofErr w:type="gramEnd"/>
      <w:r w:rsidR="00AF1CB7">
        <w:rPr>
          <w:sz w:val="24"/>
          <w:szCs w:val="24"/>
        </w:rPr>
        <w:t>» для 10</w:t>
      </w:r>
      <w:r w:rsidRPr="0086521E">
        <w:rPr>
          <w:sz w:val="24"/>
          <w:szCs w:val="24"/>
        </w:rPr>
        <w:t xml:space="preserve"> класса разработана на основе Ф</w:t>
      </w:r>
      <w:r w:rsidRPr="0086521E">
        <w:rPr>
          <w:color w:val="584B55"/>
          <w:sz w:val="24"/>
          <w:szCs w:val="24"/>
        </w:rPr>
        <w:t>едер</w:t>
      </w:r>
      <w:r w:rsidRPr="0086521E">
        <w:rPr>
          <w:sz w:val="24"/>
          <w:szCs w:val="24"/>
        </w:rPr>
        <w:t xml:space="preserve">ального государственного образовательного стандарта среднего общего образования, </w:t>
      </w:r>
      <w:r w:rsidRPr="0086521E">
        <w:rPr>
          <w:color w:val="584B55"/>
          <w:sz w:val="24"/>
          <w:szCs w:val="24"/>
        </w:rPr>
        <w:t>требо</w:t>
      </w:r>
      <w:r w:rsidRPr="0086521E">
        <w:rPr>
          <w:sz w:val="24"/>
          <w:szCs w:val="24"/>
        </w:rPr>
        <w:t>ваний к результатам освоения основной образовательной прогр</w:t>
      </w:r>
      <w:r w:rsidRPr="0086521E">
        <w:rPr>
          <w:color w:val="584B55"/>
          <w:sz w:val="24"/>
          <w:szCs w:val="24"/>
        </w:rPr>
        <w:t>амм</w:t>
      </w:r>
      <w:r w:rsidRPr="0086521E">
        <w:rPr>
          <w:sz w:val="24"/>
          <w:szCs w:val="24"/>
        </w:rPr>
        <w:t>ы, с учетом примерной о</w:t>
      </w:r>
      <w:r w:rsidRPr="0086521E">
        <w:rPr>
          <w:color w:val="584B55"/>
          <w:sz w:val="24"/>
          <w:szCs w:val="24"/>
        </w:rPr>
        <w:t>сн</w:t>
      </w:r>
      <w:r w:rsidRPr="0086521E">
        <w:rPr>
          <w:sz w:val="24"/>
          <w:szCs w:val="24"/>
        </w:rPr>
        <w:t>овной образовательной программы среднего общего образования. «</w:t>
      </w:r>
      <w:proofErr w:type="gramStart"/>
      <w:r w:rsidRPr="0086521E">
        <w:rPr>
          <w:sz w:val="24"/>
          <w:szCs w:val="24"/>
        </w:rPr>
        <w:t>Индивидуальный проект</w:t>
      </w:r>
      <w:proofErr w:type="gramEnd"/>
      <w:r w:rsidR="00AF1CB7">
        <w:rPr>
          <w:sz w:val="24"/>
          <w:szCs w:val="24"/>
        </w:rPr>
        <w:t>» на у</w:t>
      </w:r>
      <w:r w:rsidRPr="0086521E">
        <w:rPr>
          <w:sz w:val="24"/>
          <w:szCs w:val="24"/>
        </w:rPr>
        <w:t>ровне среднего общег</w:t>
      </w:r>
      <w:r w:rsidR="00AF1CB7">
        <w:rPr>
          <w:sz w:val="24"/>
          <w:szCs w:val="24"/>
        </w:rPr>
        <w:t xml:space="preserve">о образования изучается в 10 </w:t>
      </w:r>
      <w:r w:rsidRPr="0086521E">
        <w:rPr>
          <w:sz w:val="24"/>
          <w:szCs w:val="24"/>
        </w:rPr>
        <w:t xml:space="preserve">классах, как </w:t>
      </w:r>
      <w:proofErr w:type="spellStart"/>
      <w:r w:rsidRPr="0086521E">
        <w:rPr>
          <w:sz w:val="24"/>
          <w:szCs w:val="24"/>
        </w:rPr>
        <w:t>полидисциплинарный</w:t>
      </w:r>
      <w:proofErr w:type="spellEnd"/>
      <w:r w:rsidRPr="0086521E">
        <w:rPr>
          <w:sz w:val="24"/>
          <w:szCs w:val="24"/>
        </w:rPr>
        <w:t xml:space="preserve"> курс.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Срок реализации программы: 1 год.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Цель: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firstLine="4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</w:t>
      </w:r>
      <w:r w:rsidRPr="0086521E">
        <w:rPr>
          <w:color w:val="584B55"/>
          <w:sz w:val="24"/>
          <w:szCs w:val="24"/>
        </w:rPr>
        <w:t>Достиже</w:t>
      </w:r>
      <w:r w:rsidRPr="0086521E">
        <w:rPr>
          <w:sz w:val="24"/>
          <w:szCs w:val="24"/>
        </w:rPr>
        <w:t>ния практико-ориентированных результатов образования;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56"/>
        </w:tabs>
        <w:spacing w:line="276" w:lineRule="auto"/>
        <w:ind w:firstLine="4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86521E">
        <w:rPr>
          <w:sz w:val="24"/>
          <w:szCs w:val="24"/>
        </w:rPr>
        <w:t>обучающимися</w:t>
      </w:r>
      <w:proofErr w:type="gramEnd"/>
      <w:r w:rsidRPr="0086521E">
        <w:rPr>
          <w:sz w:val="24"/>
          <w:szCs w:val="24"/>
        </w:rPr>
        <w:t xml:space="preserve"> 'результатов исследования, индивидуального проекта, направленного на решение научной, личностно и (или) </w:t>
      </w:r>
      <w:proofErr w:type="spellStart"/>
      <w:r w:rsidRPr="0086521E">
        <w:rPr>
          <w:sz w:val="24"/>
          <w:szCs w:val="24"/>
        </w:rPr>
        <w:t>социальнозначимой</w:t>
      </w:r>
      <w:proofErr w:type="spellEnd"/>
      <w:r w:rsidRPr="0086521E">
        <w:rPr>
          <w:sz w:val="24"/>
          <w:szCs w:val="24"/>
        </w:rPr>
        <w:t xml:space="preserve"> проблемы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Задачи:</w:t>
      </w:r>
    </w:p>
    <w:p w:rsidR="00ED2068" w:rsidRPr="0086521E" w:rsidRDefault="0086521E" w:rsidP="003550E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86521E">
        <w:rPr>
          <w:b/>
          <w:bCs/>
          <w:color w:val="584B55"/>
          <w:sz w:val="24"/>
          <w:szCs w:val="24"/>
        </w:rPr>
        <w:t xml:space="preserve">     </w:t>
      </w:r>
      <w:r w:rsidR="000E6532" w:rsidRPr="0086521E">
        <w:rPr>
          <w:b/>
          <w:bCs/>
          <w:color w:val="584B55"/>
          <w:sz w:val="24"/>
          <w:szCs w:val="24"/>
        </w:rPr>
        <w:t xml:space="preserve"> </w:t>
      </w:r>
      <w:r w:rsidR="000E6532" w:rsidRPr="0086521E">
        <w:rPr>
          <w:b/>
          <w:bCs/>
          <w:sz w:val="24"/>
          <w:szCs w:val="24"/>
        </w:rPr>
        <w:t xml:space="preserve">- </w:t>
      </w:r>
      <w:r w:rsidR="000E6532" w:rsidRPr="0086521E">
        <w:rPr>
          <w:sz w:val="24"/>
          <w:szCs w:val="24"/>
        </w:rPr>
        <w:t>сформировать навыки коммуникативной, учебно-исследовательской деятельности, критического мышления;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firstLine="4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выработать способность к инновационной, аналитической, творческой, интеллектуальной деятельности;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firstLine="4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firstLine="400"/>
        <w:jc w:val="both"/>
        <w:rPr>
          <w:sz w:val="24"/>
          <w:szCs w:val="24"/>
        </w:rPr>
      </w:pPr>
      <w:proofErr w:type="gramStart"/>
      <w:r w:rsidRPr="0086521E">
        <w:rPr>
          <w:sz w:val="24"/>
          <w:szCs w:val="24"/>
        </w:rPr>
        <w:t>развитие навыков постановки цели и формулирования гипоте</w:t>
      </w:r>
      <w:r w:rsidR="0086521E">
        <w:rPr>
          <w:sz w:val="24"/>
          <w:szCs w:val="24"/>
        </w:rPr>
        <w:t>зы исследования, планирования (</w:t>
      </w:r>
      <w:r w:rsidRPr="0086521E">
        <w:rPr>
          <w:sz w:val="24"/>
          <w:szCs w:val="24"/>
        </w:rPr>
        <w:t>работы, отбора и интерпретации необходимой информации, структурирования аргументации</w:t>
      </w:r>
      <w:proofErr w:type="gramEnd"/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результатов исследования на основе собранных данных, презентации результатов;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160" w:line="276" w:lineRule="auto"/>
        <w:ind w:firstLine="36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мониторинг личностного роста участников проектно-исследова</w:t>
      </w:r>
      <w:r w:rsidRPr="0086521E">
        <w:rPr>
          <w:color w:val="584B55"/>
          <w:sz w:val="24"/>
          <w:szCs w:val="24"/>
        </w:rPr>
        <w:t>т</w:t>
      </w:r>
      <w:r w:rsidRPr="0086521E">
        <w:rPr>
          <w:sz w:val="24"/>
          <w:szCs w:val="24"/>
        </w:rPr>
        <w:t>ельской деятельности;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84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 xml:space="preserve">Индивидуальный проект - </w:t>
      </w:r>
      <w:r w:rsidRPr="0086521E">
        <w:rPr>
          <w:sz w:val="24"/>
          <w:szCs w:val="24"/>
        </w:rPr>
        <w:t xml:space="preserve">особая форма организации образовательной деятельности </w:t>
      </w:r>
      <w:proofErr w:type="gramStart"/>
      <w:r w:rsidRPr="0086521E">
        <w:rPr>
          <w:sz w:val="24"/>
          <w:szCs w:val="24"/>
        </w:rPr>
        <w:t>обучающихся</w:t>
      </w:r>
      <w:proofErr w:type="gramEnd"/>
      <w:r w:rsidRPr="0086521E">
        <w:rPr>
          <w:sz w:val="24"/>
          <w:szCs w:val="24"/>
        </w:rPr>
        <w:t xml:space="preserve"> (учебное исследование или учебный проект)</w:t>
      </w:r>
      <w:r w:rsidRPr="0086521E">
        <w:rPr>
          <w:color w:val="584B55"/>
          <w:sz w:val="24"/>
          <w:szCs w:val="24"/>
        </w:rPr>
        <w:t>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840"/>
        <w:jc w:val="both"/>
        <w:rPr>
          <w:sz w:val="24"/>
          <w:szCs w:val="24"/>
        </w:rPr>
      </w:pPr>
      <w:proofErr w:type="gramStart"/>
      <w:r w:rsidRPr="0086521E">
        <w:rPr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6521E">
        <w:rPr>
          <w:sz w:val="24"/>
          <w:szCs w:val="24"/>
        </w:rPr>
        <w:t>тьютера</w:t>
      </w:r>
      <w:proofErr w:type="spellEnd"/>
      <w:r w:rsidRPr="0086521E">
        <w:rPr>
          <w:sz w:val="24"/>
          <w:szCs w:val="24"/>
        </w:rPr>
        <w:t>) в течение учебного времени, отведенного учебным планом, и должен быть 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8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На уровне среднего общего образования роль учителя (</w:t>
      </w:r>
      <w:proofErr w:type="spellStart"/>
      <w:r w:rsidRPr="0086521E">
        <w:rPr>
          <w:sz w:val="24"/>
          <w:szCs w:val="24"/>
        </w:rPr>
        <w:t>тьютера</w:t>
      </w:r>
      <w:proofErr w:type="spellEnd"/>
      <w:r w:rsidRPr="0086521E">
        <w:rPr>
          <w:sz w:val="24"/>
          <w:szCs w:val="24"/>
        </w:rPr>
        <w:t>) сводится к минимуму. Старшеклассники сами определяют личностно-значимую проблему, формулируют тему, ставят цели и задачи своего п</w:t>
      </w:r>
      <w:r w:rsidR="0086521E">
        <w:rPr>
          <w:sz w:val="24"/>
          <w:szCs w:val="24"/>
        </w:rPr>
        <w:t>р</w:t>
      </w:r>
      <w:r w:rsidRPr="0086521E">
        <w:rPr>
          <w:sz w:val="24"/>
          <w:szCs w:val="24"/>
        </w:rPr>
        <w:t>оекти</w:t>
      </w:r>
      <w:r w:rsidR="0086521E">
        <w:rPr>
          <w:sz w:val="24"/>
          <w:szCs w:val="24"/>
        </w:rPr>
        <w:t>р</w:t>
      </w:r>
      <w:r w:rsidRPr="0086521E">
        <w:rPr>
          <w:sz w:val="24"/>
          <w:szCs w:val="24"/>
        </w:rPr>
        <w:t>ования</w:t>
      </w:r>
      <w:proofErr w:type="gramStart"/>
      <w:r w:rsidRPr="0086521E">
        <w:rPr>
          <w:sz w:val="24"/>
          <w:szCs w:val="24"/>
        </w:rPr>
        <w:t>.</w:t>
      </w:r>
      <w:proofErr w:type="gramEnd"/>
      <w:r w:rsidRPr="0086521E">
        <w:rPr>
          <w:sz w:val="24"/>
          <w:szCs w:val="24"/>
        </w:rPr>
        <w:t xml:space="preserve"> </w:t>
      </w:r>
      <w:proofErr w:type="gramStart"/>
      <w:r w:rsidRPr="0086521E">
        <w:rPr>
          <w:sz w:val="24"/>
          <w:szCs w:val="24"/>
        </w:rPr>
        <w:t>в</w:t>
      </w:r>
      <w:proofErr w:type="gramEnd"/>
      <w:r w:rsidRPr="0086521E">
        <w:rPr>
          <w:sz w:val="24"/>
          <w:szCs w:val="24"/>
        </w:rPr>
        <w:t>ыдвигают гипотезу. Ставя п</w:t>
      </w:r>
      <w:r w:rsidR="0086521E">
        <w:rPr>
          <w:sz w:val="24"/>
          <w:szCs w:val="24"/>
        </w:rPr>
        <w:t>р</w:t>
      </w:r>
      <w:r w:rsidRPr="0086521E">
        <w:rPr>
          <w:sz w:val="24"/>
          <w:szCs w:val="24"/>
        </w:rPr>
        <w:t>актическ</w:t>
      </w:r>
      <w:r w:rsidR="0086521E">
        <w:rPr>
          <w:sz w:val="24"/>
          <w:szCs w:val="24"/>
        </w:rPr>
        <w:t>у</w:t>
      </w:r>
      <w:r w:rsidRPr="0086521E">
        <w:rPr>
          <w:sz w:val="24"/>
          <w:szCs w:val="24"/>
        </w:rPr>
        <w:t xml:space="preserve">ю </w:t>
      </w:r>
      <w:proofErr w:type="gramStart"/>
      <w:r w:rsidRPr="0086521E">
        <w:rPr>
          <w:sz w:val="24"/>
          <w:szCs w:val="24"/>
        </w:rPr>
        <w:t>за</w:t>
      </w:r>
      <w:r w:rsidRPr="0086521E">
        <w:rPr>
          <w:color w:val="584B55"/>
          <w:sz w:val="24"/>
          <w:szCs w:val="24"/>
        </w:rPr>
        <w:t>да</w:t>
      </w:r>
      <w:r w:rsidRPr="0086521E">
        <w:rPr>
          <w:sz w:val="24"/>
          <w:szCs w:val="24"/>
        </w:rPr>
        <w:t>ч</w:t>
      </w:r>
      <w:r w:rsidRPr="0086521E">
        <w:rPr>
          <w:color w:val="584B55"/>
          <w:sz w:val="24"/>
          <w:szCs w:val="24"/>
        </w:rPr>
        <w:t>у</w:t>
      </w:r>
      <w:proofErr w:type="gramEnd"/>
      <w:r w:rsidRPr="0086521E">
        <w:rPr>
          <w:color w:val="584B55"/>
          <w:sz w:val="24"/>
          <w:szCs w:val="24"/>
        </w:rPr>
        <w:t xml:space="preserve"> </w:t>
      </w:r>
      <w:r w:rsidR="0086521E">
        <w:rPr>
          <w:color w:val="584B55"/>
          <w:sz w:val="24"/>
          <w:szCs w:val="24"/>
        </w:rPr>
        <w:t>у</w:t>
      </w:r>
      <w:r w:rsidR="0086521E">
        <w:rPr>
          <w:sz w:val="24"/>
          <w:szCs w:val="24"/>
        </w:rPr>
        <w:t>ченики ищут под</w:t>
      </w:r>
      <w:r w:rsidRPr="0086521E">
        <w:rPr>
          <w:sz w:val="24"/>
          <w:szCs w:val="24"/>
          <w:vertAlign w:val="superscript"/>
        </w:rPr>
        <w:t xml:space="preserve"> </w:t>
      </w:r>
      <w:r w:rsidRPr="0086521E">
        <w:rPr>
          <w:sz w:val="24"/>
          <w:szCs w:val="24"/>
        </w:rPr>
        <w:t>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96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Место курса в учебном плане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left="360" w:firstLine="6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На изучение  курса «</w:t>
      </w:r>
      <w:proofErr w:type="gramStart"/>
      <w:r w:rsidRPr="0086521E">
        <w:rPr>
          <w:sz w:val="24"/>
          <w:szCs w:val="24"/>
        </w:rPr>
        <w:t>Индивидуальный проект</w:t>
      </w:r>
      <w:proofErr w:type="gramEnd"/>
      <w:r w:rsidRPr="0086521E">
        <w:rPr>
          <w:sz w:val="24"/>
          <w:szCs w:val="24"/>
        </w:rPr>
        <w:t>» уче</w:t>
      </w:r>
      <w:r w:rsidR="00AF1CB7">
        <w:rPr>
          <w:sz w:val="24"/>
          <w:szCs w:val="24"/>
        </w:rPr>
        <w:t>бным планом ООП СОО отводится 1 час</w:t>
      </w:r>
      <w:r w:rsidRPr="0086521E">
        <w:rPr>
          <w:sz w:val="24"/>
          <w:szCs w:val="24"/>
        </w:rPr>
        <w:t xml:space="preserve"> в неделю в 10</w:t>
      </w:r>
      <w:r w:rsidR="00AF1CB7">
        <w:rPr>
          <w:sz w:val="24"/>
          <w:szCs w:val="24"/>
        </w:rPr>
        <w:t xml:space="preserve"> классе, 34 часа в год в 10</w:t>
      </w:r>
      <w:r w:rsidRPr="0086521E">
        <w:rPr>
          <w:sz w:val="24"/>
          <w:szCs w:val="24"/>
        </w:rPr>
        <w:t xml:space="preserve"> классе.</w:t>
      </w:r>
    </w:p>
    <w:p w:rsidR="00AF1CB7" w:rsidRDefault="00AF1CB7" w:rsidP="003550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AF1CB7" w:rsidRDefault="00AF1CB7" w:rsidP="003550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AF1CB7" w:rsidRDefault="00AF1CB7" w:rsidP="003550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lastRenderedPageBreak/>
        <w:t>УМК</w:t>
      </w:r>
    </w:p>
    <w:p w:rsidR="00ED2068" w:rsidRPr="0086521E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left="1140" w:hanging="714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Голуб Г.Б., Перелыгина Е.А., </w:t>
      </w:r>
      <w:proofErr w:type="spellStart"/>
      <w:r w:rsidRPr="0086521E">
        <w:rPr>
          <w:sz w:val="24"/>
          <w:szCs w:val="24"/>
        </w:rPr>
        <w:t>Чуракова</w:t>
      </w:r>
      <w:proofErr w:type="spellEnd"/>
      <w:r w:rsidRPr="0086521E">
        <w:rPr>
          <w:sz w:val="24"/>
          <w:szCs w:val="24"/>
        </w:rPr>
        <w:t xml:space="preserve"> О.В. Метод проектов - технология </w:t>
      </w:r>
      <w:proofErr w:type="spellStart"/>
      <w:r w:rsidRPr="0086521E">
        <w:rPr>
          <w:sz w:val="24"/>
          <w:szCs w:val="24"/>
        </w:rPr>
        <w:t>компетентностно-ориентированного</w:t>
      </w:r>
      <w:proofErr w:type="spellEnd"/>
      <w:r w:rsidRPr="0086521E">
        <w:rPr>
          <w:sz w:val="24"/>
          <w:szCs w:val="24"/>
        </w:rPr>
        <w:t xml:space="preserve"> образования:</w:t>
      </w:r>
      <w:r w:rsidRPr="0086521E">
        <w:rPr>
          <w:sz w:val="24"/>
          <w:szCs w:val="24"/>
        </w:rPr>
        <w:tab/>
        <w:t>Методическое пособие для педагогов /Под</w:t>
      </w:r>
      <w:r w:rsidR="0086521E" w:rsidRPr="0086521E">
        <w:rPr>
          <w:sz w:val="24"/>
          <w:szCs w:val="24"/>
        </w:rPr>
        <w:t xml:space="preserve"> </w:t>
      </w:r>
      <w:proofErr w:type="spellStart"/>
      <w:r w:rsidRPr="0086521E">
        <w:rPr>
          <w:sz w:val="24"/>
          <w:szCs w:val="24"/>
        </w:rPr>
        <w:t>ред</w:t>
      </w:r>
      <w:proofErr w:type="gramStart"/>
      <w:r w:rsidRPr="0086521E">
        <w:rPr>
          <w:sz w:val="24"/>
          <w:szCs w:val="24"/>
        </w:rPr>
        <w:t>.п</w:t>
      </w:r>
      <w:proofErr w:type="gramEnd"/>
      <w:r w:rsidRPr="0086521E">
        <w:rPr>
          <w:sz w:val="24"/>
          <w:szCs w:val="24"/>
        </w:rPr>
        <w:t>роф.Е.Я.Когана</w:t>
      </w:r>
      <w:proofErr w:type="spellEnd"/>
      <w:r w:rsidRPr="0086521E">
        <w:rPr>
          <w:sz w:val="24"/>
          <w:szCs w:val="24"/>
        </w:rPr>
        <w:t>. - Самара: Учебная литература, 2009. - 176с.</w:t>
      </w:r>
    </w:p>
    <w:p w:rsidR="00ED2068" w:rsidRPr="0086521E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left="1140" w:hanging="714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Голуб Г.Б., Перелыгина Е.А., </w:t>
      </w:r>
      <w:proofErr w:type="spellStart"/>
      <w:r w:rsidRPr="0086521E">
        <w:rPr>
          <w:sz w:val="24"/>
          <w:szCs w:val="24"/>
        </w:rPr>
        <w:t>Чуракова</w:t>
      </w:r>
      <w:proofErr w:type="spellEnd"/>
      <w:r w:rsidRPr="0086521E">
        <w:rPr>
          <w:sz w:val="24"/>
          <w:szCs w:val="24"/>
        </w:rPr>
        <w:t xml:space="preserve"> О.В. Основы проектной деятельности школьника / Под</w:t>
      </w:r>
      <w:r w:rsidR="0086521E" w:rsidRPr="0086521E">
        <w:rPr>
          <w:sz w:val="24"/>
          <w:szCs w:val="24"/>
        </w:rPr>
        <w:t xml:space="preserve"> </w:t>
      </w:r>
      <w:proofErr w:type="spellStart"/>
      <w:r w:rsidRPr="0086521E">
        <w:rPr>
          <w:sz w:val="24"/>
          <w:szCs w:val="24"/>
        </w:rPr>
        <w:t>ред</w:t>
      </w:r>
      <w:proofErr w:type="gramStart"/>
      <w:r w:rsidRPr="0086521E">
        <w:rPr>
          <w:sz w:val="24"/>
          <w:szCs w:val="24"/>
        </w:rPr>
        <w:t>.п</w:t>
      </w:r>
      <w:proofErr w:type="gramEnd"/>
      <w:r w:rsidRPr="0086521E">
        <w:rPr>
          <w:sz w:val="24"/>
          <w:szCs w:val="24"/>
        </w:rPr>
        <w:t>роф.Е.Я.Когана</w:t>
      </w:r>
      <w:proofErr w:type="spellEnd"/>
      <w:r w:rsidRPr="0086521E">
        <w:rPr>
          <w:sz w:val="24"/>
          <w:szCs w:val="24"/>
        </w:rPr>
        <w:t>. - Самара: Учебная литература, 2009. -</w:t>
      </w:r>
      <w:r w:rsidRPr="0086521E">
        <w:rPr>
          <w:color w:val="584B55"/>
          <w:sz w:val="24"/>
          <w:szCs w:val="24"/>
        </w:rPr>
        <w:t>2</w:t>
      </w:r>
      <w:r w:rsidRPr="0086521E">
        <w:rPr>
          <w:sz w:val="24"/>
          <w:szCs w:val="24"/>
        </w:rPr>
        <w:t>24с.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Специфика программы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86521E">
        <w:rPr>
          <w:sz w:val="24"/>
          <w:szCs w:val="24"/>
        </w:rPr>
        <w:t>полидисциплинарного</w:t>
      </w:r>
      <w:proofErr w:type="spellEnd"/>
      <w:r w:rsidRPr="0086521E">
        <w:rPr>
          <w:sz w:val="24"/>
          <w:szCs w:val="24"/>
        </w:rPr>
        <w:t xml:space="preserve"> характера, необходимых для</w:t>
      </w:r>
      <w:r w:rsidR="0086521E">
        <w:rPr>
          <w:sz w:val="24"/>
          <w:szCs w:val="24"/>
        </w:rPr>
        <w:t xml:space="preserve"> </w:t>
      </w:r>
      <w:r w:rsidRPr="0086521E">
        <w:rPr>
          <w:sz w:val="24"/>
          <w:szCs w:val="24"/>
        </w:rPr>
        <w:t xml:space="preserve"> освоения социальной жизни и культуры. Процесс становления проектной деятельности  предполагает и допускает наличие проб в рамках совместной деятельности обучающихся и учителя. </w:t>
      </w:r>
      <w:r w:rsidRPr="0086521E">
        <w:rPr>
          <w:b/>
          <w:bCs/>
          <w:sz w:val="24"/>
          <w:szCs w:val="24"/>
        </w:rPr>
        <w:t xml:space="preserve">На уровне среднего общего образования проект реализуется самим старшеклассником. </w:t>
      </w:r>
      <w:r w:rsidRPr="0086521E">
        <w:rPr>
          <w:sz w:val="24"/>
          <w:szCs w:val="24"/>
        </w:rPr>
        <w:t xml:space="preserve">Обучающиеся самостоятельно формулируют </w:t>
      </w:r>
      <w:proofErr w:type="spellStart"/>
      <w:r w:rsidRPr="0086521E">
        <w:rPr>
          <w:sz w:val="24"/>
          <w:szCs w:val="24"/>
        </w:rPr>
        <w:t>предпрое</w:t>
      </w:r>
      <w:r w:rsidR="0086521E">
        <w:rPr>
          <w:sz w:val="24"/>
          <w:szCs w:val="24"/>
        </w:rPr>
        <w:t>к</w:t>
      </w:r>
      <w:r w:rsidRPr="0086521E">
        <w:rPr>
          <w:sz w:val="24"/>
          <w:szCs w:val="24"/>
        </w:rPr>
        <w:t>тную</w:t>
      </w:r>
      <w:proofErr w:type="spellEnd"/>
      <w:r w:rsidRPr="0086521E">
        <w:rPr>
          <w:sz w:val="24"/>
          <w:szCs w:val="24"/>
        </w:rPr>
        <w:t xml:space="preserve"> идею, ставят</w:t>
      </w:r>
      <w:proofErr w:type="gramStart"/>
      <w:r w:rsidR="0086521E">
        <w:rPr>
          <w:sz w:val="24"/>
          <w:szCs w:val="24"/>
        </w:rPr>
        <w:t xml:space="preserve"> </w:t>
      </w:r>
      <w:r w:rsidRPr="0086521E">
        <w:rPr>
          <w:sz w:val="24"/>
          <w:szCs w:val="24"/>
        </w:rPr>
        <w:t>;</w:t>
      </w:r>
      <w:proofErr w:type="gramEnd"/>
      <w:r w:rsidRPr="0086521E">
        <w:rPr>
          <w:sz w:val="24"/>
          <w:szCs w:val="24"/>
        </w:rPr>
        <w:t xml:space="preserve">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700"/>
        <w:rPr>
          <w:sz w:val="24"/>
          <w:szCs w:val="24"/>
        </w:rPr>
      </w:pPr>
      <w:r w:rsidRPr="0086521E">
        <w:rPr>
          <w:sz w:val="24"/>
          <w:szCs w:val="24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firstLine="980"/>
        <w:rPr>
          <w:sz w:val="24"/>
          <w:szCs w:val="24"/>
        </w:rPr>
      </w:pPr>
      <w:r w:rsidRPr="0086521E">
        <w:rPr>
          <w:sz w:val="24"/>
          <w:szCs w:val="24"/>
        </w:rPr>
        <w:t>социальное;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firstLine="980"/>
        <w:rPr>
          <w:sz w:val="24"/>
          <w:szCs w:val="24"/>
        </w:rPr>
      </w:pPr>
      <w:r w:rsidRPr="0086521E">
        <w:rPr>
          <w:sz w:val="24"/>
          <w:szCs w:val="24"/>
        </w:rPr>
        <w:t>бизнес-проектирование;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firstLine="98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исследовательское;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firstLine="98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инженерное;</w:t>
      </w:r>
    </w:p>
    <w:p w:rsidR="00ED2068" w:rsidRPr="0086521E" w:rsidRDefault="000E6532" w:rsidP="003550EB">
      <w:pPr>
        <w:pStyle w:val="1"/>
        <w:shd w:val="clear" w:color="auto" w:fill="auto"/>
        <w:tabs>
          <w:tab w:val="left" w:pos="994"/>
        </w:tabs>
        <w:spacing w:after="260" w:line="276" w:lineRule="auto"/>
        <w:ind w:firstLine="0"/>
        <w:rPr>
          <w:sz w:val="24"/>
          <w:szCs w:val="24"/>
        </w:rPr>
      </w:pPr>
      <w:r w:rsidRPr="0086521E">
        <w:rPr>
          <w:sz w:val="24"/>
          <w:szCs w:val="24"/>
        </w:rPr>
        <w:t>|</w:t>
      </w:r>
      <w:r w:rsidRPr="0086521E">
        <w:rPr>
          <w:sz w:val="24"/>
          <w:szCs w:val="24"/>
        </w:rPr>
        <w:tab/>
        <w:t>-</w:t>
      </w:r>
      <w:r w:rsidR="0086521E">
        <w:rPr>
          <w:sz w:val="24"/>
          <w:szCs w:val="24"/>
        </w:rPr>
        <w:t xml:space="preserve">     </w:t>
      </w:r>
      <w:r w:rsidRPr="0086521E">
        <w:rPr>
          <w:sz w:val="24"/>
          <w:szCs w:val="24"/>
        </w:rPr>
        <w:t xml:space="preserve"> информационное.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left="140" w:firstLine="66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  <w:u w:val="single"/>
        </w:rPr>
        <w:t>Основные требования к инст</w:t>
      </w:r>
      <w:r w:rsidR="0086521E">
        <w:rPr>
          <w:b/>
          <w:bCs/>
          <w:sz w:val="24"/>
          <w:szCs w:val="24"/>
          <w:u w:val="single"/>
        </w:rPr>
        <w:t xml:space="preserve">рументарию опенки </w:t>
      </w:r>
      <w:proofErr w:type="spellStart"/>
      <w:r w:rsidR="0086521E">
        <w:rPr>
          <w:b/>
          <w:bCs/>
          <w:sz w:val="24"/>
          <w:szCs w:val="24"/>
          <w:u w:val="single"/>
        </w:rPr>
        <w:t>сформированности</w:t>
      </w:r>
      <w:proofErr w:type="spellEnd"/>
      <w:r w:rsidR="0086521E">
        <w:rPr>
          <w:b/>
          <w:bCs/>
          <w:sz w:val="24"/>
          <w:szCs w:val="24"/>
          <w:u w:val="single"/>
        </w:rPr>
        <w:t xml:space="preserve"> </w:t>
      </w:r>
      <w:r w:rsidRPr="0086521E">
        <w:rPr>
          <w:b/>
          <w:bCs/>
          <w:sz w:val="24"/>
          <w:szCs w:val="24"/>
          <w:u w:val="single"/>
        </w:rPr>
        <w:t>универсальных учебных действий при процедуре зашиты реализованного проекта: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780"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 проекта;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after="60" w:line="276" w:lineRule="auto"/>
        <w:ind w:left="780"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1060"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оценивание производится на основе </w:t>
      </w:r>
      <w:proofErr w:type="spellStart"/>
      <w:r w:rsidRPr="0086521E">
        <w:rPr>
          <w:sz w:val="24"/>
          <w:szCs w:val="24"/>
        </w:rPr>
        <w:t>критериальной</w:t>
      </w:r>
      <w:proofErr w:type="spellEnd"/>
      <w:r w:rsidRPr="0086521E">
        <w:rPr>
          <w:sz w:val="24"/>
          <w:szCs w:val="24"/>
        </w:rPr>
        <w:t xml:space="preserve"> модели;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780"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 Исследовательские проекты могут иметь следующие направления: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1060" w:firstLine="0"/>
        <w:jc w:val="both"/>
        <w:rPr>
          <w:sz w:val="24"/>
          <w:szCs w:val="24"/>
        </w:rPr>
      </w:pPr>
      <w:proofErr w:type="gramStart"/>
      <w:r w:rsidRPr="0086521E">
        <w:rPr>
          <w:sz w:val="24"/>
          <w:szCs w:val="24"/>
        </w:rPr>
        <w:t>естественно-научные</w:t>
      </w:r>
      <w:proofErr w:type="gramEnd"/>
      <w:r w:rsidRPr="0086521E">
        <w:rPr>
          <w:sz w:val="24"/>
          <w:szCs w:val="24"/>
        </w:rPr>
        <w:t xml:space="preserve"> исследования;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780"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исследования в гуманитарных областях (в том числе выходящих за рамки школьной программы, например</w:t>
      </w:r>
      <w:r w:rsidR="003550EB">
        <w:rPr>
          <w:sz w:val="24"/>
          <w:szCs w:val="24"/>
        </w:rPr>
        <w:t>,</w:t>
      </w:r>
      <w:r w:rsidRPr="0086521E">
        <w:rPr>
          <w:sz w:val="24"/>
          <w:szCs w:val="24"/>
        </w:rPr>
        <w:t xml:space="preserve"> в психологии, социологии);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1060"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экономические исследования;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1060"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социальные исследования;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487"/>
        </w:tabs>
        <w:spacing w:line="276" w:lineRule="auto"/>
        <w:ind w:left="1060"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lastRenderedPageBreak/>
        <w:t>научно-технические исследования.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540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Формы организации занятий:</w:t>
      </w:r>
    </w:p>
    <w:p w:rsidR="00ED2068" w:rsidRPr="0086521E" w:rsidRDefault="000E6532" w:rsidP="003550EB">
      <w:pPr>
        <w:pStyle w:val="1"/>
        <w:shd w:val="clear" w:color="auto" w:fill="auto"/>
        <w:tabs>
          <w:tab w:val="left" w:pos="353"/>
        </w:tabs>
        <w:spacing w:line="276" w:lineRule="auto"/>
        <w:ind w:firstLine="0"/>
        <w:rPr>
          <w:sz w:val="24"/>
          <w:szCs w:val="24"/>
        </w:rPr>
      </w:pPr>
      <w:r w:rsidRPr="0086521E">
        <w:rPr>
          <w:sz w:val="24"/>
          <w:szCs w:val="24"/>
        </w:rPr>
        <w:t>|</w:t>
      </w:r>
      <w:r w:rsidRPr="0086521E">
        <w:rPr>
          <w:sz w:val="24"/>
          <w:szCs w:val="24"/>
        </w:rPr>
        <w:tab/>
        <w:t xml:space="preserve">- </w:t>
      </w:r>
      <w:r w:rsidR="003550EB">
        <w:rPr>
          <w:sz w:val="24"/>
          <w:szCs w:val="24"/>
        </w:rPr>
        <w:t xml:space="preserve">    </w:t>
      </w:r>
      <w:r w:rsidRPr="0086521E">
        <w:rPr>
          <w:sz w:val="24"/>
          <w:szCs w:val="24"/>
        </w:rPr>
        <w:t>Индивидуальная;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92"/>
        </w:tabs>
        <w:spacing w:line="276" w:lineRule="auto"/>
        <w:ind w:firstLine="420"/>
        <w:rPr>
          <w:sz w:val="24"/>
          <w:szCs w:val="24"/>
        </w:rPr>
      </w:pPr>
      <w:r w:rsidRPr="0086521E">
        <w:rPr>
          <w:sz w:val="24"/>
          <w:szCs w:val="24"/>
        </w:rPr>
        <w:t>Парная;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92"/>
        </w:tabs>
        <w:spacing w:line="276" w:lineRule="auto"/>
        <w:ind w:firstLine="420"/>
        <w:rPr>
          <w:sz w:val="24"/>
          <w:szCs w:val="24"/>
        </w:rPr>
      </w:pPr>
      <w:r w:rsidRPr="0086521E">
        <w:rPr>
          <w:sz w:val="24"/>
          <w:szCs w:val="24"/>
        </w:rPr>
        <w:t>Групповая;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92"/>
        </w:tabs>
        <w:spacing w:line="276" w:lineRule="auto"/>
        <w:ind w:firstLine="420"/>
        <w:rPr>
          <w:sz w:val="24"/>
          <w:szCs w:val="24"/>
        </w:rPr>
      </w:pPr>
      <w:r w:rsidRPr="0086521E">
        <w:rPr>
          <w:sz w:val="24"/>
          <w:szCs w:val="24"/>
        </w:rPr>
        <w:t>Коллективная;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92"/>
        </w:tabs>
        <w:spacing w:line="276" w:lineRule="auto"/>
        <w:ind w:firstLine="420"/>
        <w:rPr>
          <w:sz w:val="24"/>
          <w:szCs w:val="24"/>
        </w:rPr>
      </w:pPr>
      <w:r w:rsidRPr="0086521E">
        <w:rPr>
          <w:sz w:val="24"/>
          <w:szCs w:val="24"/>
        </w:rPr>
        <w:t>Самостоятельная работа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420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Формы контроля освоения программы.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420"/>
        <w:rPr>
          <w:sz w:val="24"/>
          <w:szCs w:val="24"/>
        </w:rPr>
      </w:pPr>
      <w:r w:rsidRPr="0086521E">
        <w:rPr>
          <w:sz w:val="24"/>
          <w:szCs w:val="24"/>
        </w:rPr>
        <w:t xml:space="preserve">Оценка проектной/ исследовательской деятельности </w:t>
      </w:r>
      <w:proofErr w:type="gramStart"/>
      <w:r w:rsidRPr="0086521E">
        <w:rPr>
          <w:sz w:val="24"/>
          <w:szCs w:val="24"/>
        </w:rPr>
        <w:t>обучающихся</w:t>
      </w:r>
      <w:proofErr w:type="gramEnd"/>
      <w:r w:rsidRPr="0086521E">
        <w:rPr>
          <w:sz w:val="24"/>
          <w:szCs w:val="24"/>
        </w:rPr>
        <w:t xml:space="preserve"> проводится по результатам  </w:t>
      </w:r>
      <w:r w:rsidRPr="0086521E">
        <w:rPr>
          <w:color w:val="584B55"/>
          <w:sz w:val="24"/>
          <w:szCs w:val="24"/>
        </w:rPr>
        <w:t>представл</w:t>
      </w:r>
      <w:r w:rsidRPr="0086521E">
        <w:rPr>
          <w:sz w:val="24"/>
          <w:szCs w:val="24"/>
        </w:rPr>
        <w:t xml:space="preserve">ения продукта/учебного исследования. Публично должны быть представлены два элемента </w:t>
      </w:r>
      <w:proofErr w:type="gramStart"/>
      <w:r w:rsidRPr="0086521E">
        <w:rPr>
          <w:sz w:val="24"/>
          <w:szCs w:val="24"/>
        </w:rPr>
        <w:t>проектной-исследовательской</w:t>
      </w:r>
      <w:proofErr w:type="gramEnd"/>
      <w:r w:rsidRPr="0086521E">
        <w:rPr>
          <w:sz w:val="24"/>
          <w:szCs w:val="24"/>
        </w:rPr>
        <w:t xml:space="preserve"> работы:</w:t>
      </w:r>
    </w:p>
    <w:p w:rsidR="00ED2068" w:rsidRPr="0086521E" w:rsidRDefault="000E6532" w:rsidP="003550EB">
      <w:pPr>
        <w:pStyle w:val="1"/>
        <w:shd w:val="clear" w:color="auto" w:fill="auto"/>
        <w:tabs>
          <w:tab w:val="left" w:pos="353"/>
        </w:tabs>
        <w:spacing w:line="276" w:lineRule="auto"/>
        <w:ind w:firstLine="0"/>
        <w:rPr>
          <w:sz w:val="24"/>
          <w:szCs w:val="24"/>
        </w:rPr>
      </w:pPr>
      <w:r w:rsidRPr="0086521E">
        <w:rPr>
          <w:sz w:val="24"/>
          <w:szCs w:val="24"/>
        </w:rPr>
        <w:tab/>
        <w:t>- защита темы проекта/исследования (идеи);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792"/>
        </w:tabs>
        <w:spacing w:line="276" w:lineRule="auto"/>
        <w:ind w:firstLine="360"/>
        <w:rPr>
          <w:sz w:val="24"/>
          <w:szCs w:val="24"/>
        </w:rPr>
      </w:pPr>
      <w:r w:rsidRPr="0086521E">
        <w:rPr>
          <w:sz w:val="24"/>
          <w:szCs w:val="24"/>
        </w:rPr>
        <w:t>защита реализованного проекта/исследования.</w:t>
      </w:r>
    </w:p>
    <w:p w:rsidR="003550EB" w:rsidRDefault="000E6532" w:rsidP="003550EB">
      <w:pPr>
        <w:pStyle w:val="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86521E">
        <w:rPr>
          <w:sz w:val="24"/>
          <w:szCs w:val="24"/>
        </w:rPr>
        <w:t>Форма промежуточной аттестации: защита проекта</w:t>
      </w:r>
      <w:r w:rsidR="003550EB">
        <w:rPr>
          <w:sz w:val="24"/>
          <w:szCs w:val="24"/>
        </w:rPr>
        <w:t>.</w:t>
      </w:r>
    </w:p>
    <w:p w:rsidR="00ED2068" w:rsidRPr="0086521E" w:rsidRDefault="00ED2068">
      <w:pPr>
        <w:pStyle w:val="1"/>
        <w:shd w:val="clear" w:color="auto" w:fill="auto"/>
        <w:ind w:firstLine="0"/>
        <w:rPr>
          <w:sz w:val="24"/>
          <w:szCs w:val="24"/>
        </w:rPr>
      </w:pPr>
    </w:p>
    <w:p w:rsidR="003550EB" w:rsidRPr="00AF1CB7" w:rsidRDefault="000E6532">
      <w:pPr>
        <w:pStyle w:val="20"/>
        <w:shd w:val="clear" w:color="auto" w:fill="auto"/>
        <w:spacing w:after="0" w:line="259" w:lineRule="auto"/>
        <w:ind w:firstLine="60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II</w:t>
      </w:r>
      <w:r w:rsidRPr="00AF1CB7">
        <w:rPr>
          <w:color w:val="auto"/>
        </w:rPr>
        <w:t xml:space="preserve">. Планируемые результаты проектной деятельности </w:t>
      </w:r>
      <w:proofErr w:type="gramStart"/>
      <w:r w:rsidRPr="00AF1CB7">
        <w:rPr>
          <w:color w:val="auto"/>
        </w:rPr>
        <w:t>обучающихся</w:t>
      </w:r>
      <w:proofErr w:type="gramEnd"/>
    </w:p>
    <w:p w:rsidR="003550EB" w:rsidRPr="00AF1CB7" w:rsidRDefault="000E6532">
      <w:pPr>
        <w:pStyle w:val="20"/>
        <w:shd w:val="clear" w:color="auto" w:fill="auto"/>
        <w:spacing w:after="0" w:line="259" w:lineRule="auto"/>
        <w:ind w:firstLine="60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 xml:space="preserve"> </w:t>
      </w:r>
    </w:p>
    <w:p w:rsidR="00ED2068" w:rsidRPr="00AF1CB7" w:rsidRDefault="000E6532">
      <w:pPr>
        <w:pStyle w:val="20"/>
        <w:shd w:val="clear" w:color="auto" w:fill="auto"/>
        <w:spacing w:after="0" w:line="259" w:lineRule="auto"/>
        <w:ind w:firstLine="60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  <w:u w:val="single"/>
        </w:rPr>
        <w:t>Личностные результаты:</w:t>
      </w:r>
    </w:p>
    <w:p w:rsidR="00ED2068" w:rsidRPr="00AF1CB7" w:rsidRDefault="000E6532">
      <w:pPr>
        <w:pStyle w:val="1"/>
        <w:shd w:val="clear" w:color="auto" w:fill="auto"/>
        <w:spacing w:line="266" w:lineRule="auto"/>
        <w:ind w:left="560" w:hanging="280"/>
        <w:jc w:val="both"/>
        <w:rPr>
          <w:color w:val="auto"/>
          <w:sz w:val="24"/>
          <w:szCs w:val="24"/>
        </w:rPr>
      </w:pPr>
      <w:r w:rsidRPr="00AF1CB7">
        <w:rPr>
          <w:b/>
          <w:bCs/>
          <w:color w:val="auto"/>
          <w:sz w:val="24"/>
          <w:szCs w:val="24"/>
        </w:rPr>
        <w:t>• Личностные результаты в сфере отношений обучающихся к себе, к своему здоровью, к познанию себя: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276" w:lineRule="auto"/>
        <w:ind w:left="5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планы,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276" w:lineRule="auto"/>
        <w:ind w:left="5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D2068" w:rsidRPr="00AF1CB7" w:rsidRDefault="003550EB" w:rsidP="003550EB">
      <w:pPr>
        <w:pStyle w:val="1"/>
        <w:shd w:val="clear" w:color="auto" w:fill="auto"/>
        <w:spacing w:line="276" w:lineRule="auto"/>
        <w:ind w:left="5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-</w:t>
      </w:r>
      <w:r w:rsidR="000E6532" w:rsidRPr="00AF1CB7">
        <w:rPr>
          <w:color w:val="auto"/>
          <w:sz w:val="24"/>
          <w:szCs w:val="24"/>
        </w:rPr>
        <w:t xml:space="preserve">готовность и способность </w:t>
      </w:r>
      <w:proofErr w:type="gramStart"/>
      <w:r w:rsidR="000E6532" w:rsidRPr="00AF1CB7">
        <w:rPr>
          <w:color w:val="auto"/>
          <w:sz w:val="24"/>
          <w:szCs w:val="24"/>
        </w:rPr>
        <w:t>обучающихся</w:t>
      </w:r>
      <w:proofErr w:type="gramEnd"/>
      <w:r w:rsidR="000E6532" w:rsidRPr="00AF1CB7">
        <w:rPr>
          <w:color w:val="auto"/>
          <w:sz w:val="24"/>
          <w:szCs w:val="24"/>
        </w:rPr>
        <w:t xml:space="preserve"> к саморазвитию и самовоспитанию в соответствии с общечеловеческими ценностями;</w:t>
      </w:r>
    </w:p>
    <w:p w:rsidR="00ED2068" w:rsidRPr="00AF1CB7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line="276" w:lineRule="auto"/>
        <w:ind w:left="760" w:hanging="160"/>
        <w:jc w:val="both"/>
        <w:rPr>
          <w:color w:val="auto"/>
          <w:sz w:val="24"/>
          <w:szCs w:val="24"/>
        </w:rPr>
      </w:pPr>
      <w:r w:rsidRPr="00AF1CB7">
        <w:rPr>
          <w:b/>
          <w:bCs/>
          <w:color w:val="auto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276" w:lineRule="auto"/>
        <w:ind w:left="5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276" w:lineRule="auto"/>
        <w:ind w:left="5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76" w:lineRule="auto"/>
        <w:ind w:left="660" w:firstLine="22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ED2068" w:rsidRPr="00AF1CB7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882"/>
        </w:tabs>
        <w:spacing w:line="276" w:lineRule="auto"/>
        <w:ind w:left="660" w:firstLine="40"/>
        <w:jc w:val="both"/>
        <w:rPr>
          <w:color w:val="auto"/>
          <w:sz w:val="24"/>
          <w:szCs w:val="24"/>
        </w:rPr>
      </w:pPr>
      <w:r w:rsidRPr="00AF1CB7">
        <w:rPr>
          <w:b/>
          <w:bCs/>
          <w:color w:val="auto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line="276" w:lineRule="auto"/>
        <w:ind w:left="660"/>
        <w:jc w:val="both"/>
        <w:rPr>
          <w:color w:val="auto"/>
          <w:sz w:val="24"/>
          <w:szCs w:val="24"/>
        </w:rPr>
      </w:pPr>
      <w:proofErr w:type="gramStart"/>
      <w:r w:rsidRPr="00AF1CB7">
        <w:rPr>
          <w:color w:val="auto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line="276" w:lineRule="auto"/>
        <w:ind w:left="6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lastRenderedPageBreak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line="276" w:lineRule="auto"/>
        <w:ind w:left="6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ED2068" w:rsidRPr="00AF1CB7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line="276" w:lineRule="auto"/>
        <w:ind w:left="840" w:hanging="140"/>
        <w:jc w:val="both"/>
        <w:rPr>
          <w:color w:val="auto"/>
          <w:sz w:val="24"/>
          <w:szCs w:val="24"/>
        </w:rPr>
      </w:pPr>
      <w:r w:rsidRPr="00AF1CB7">
        <w:rPr>
          <w:b/>
          <w:bCs/>
          <w:color w:val="auto"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spacing w:line="276" w:lineRule="auto"/>
        <w:ind w:left="6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spacing w:line="276" w:lineRule="auto"/>
        <w:ind w:left="6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D2068" w:rsidRPr="00AF1CB7" w:rsidRDefault="000E6532" w:rsidP="003550EB">
      <w:pPr>
        <w:pStyle w:val="1"/>
        <w:shd w:val="clear" w:color="auto" w:fill="auto"/>
        <w:spacing w:line="276" w:lineRule="auto"/>
        <w:ind w:left="66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D2068" w:rsidRPr="00AF1CB7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line="257" w:lineRule="auto"/>
        <w:ind w:left="660" w:firstLine="44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</w:t>
      </w:r>
      <w:r w:rsidR="003550EB" w:rsidRPr="00AF1CB7">
        <w:rPr>
          <w:color w:val="auto"/>
          <w:sz w:val="24"/>
          <w:szCs w:val="24"/>
        </w:rPr>
        <w:t xml:space="preserve"> </w:t>
      </w:r>
      <w:r w:rsidRPr="00AF1CB7">
        <w:rPr>
          <w:color w:val="auto"/>
          <w:sz w:val="24"/>
          <w:szCs w:val="24"/>
        </w:rPr>
        <w:t>справедливости, милосердия и дружелюбия);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left="440"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D2068" w:rsidRPr="0086521E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669"/>
        </w:tabs>
        <w:spacing w:line="276" w:lineRule="auto"/>
        <w:ind w:firstLine="44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Личностные результаты в сфере отношений обучающихся к окружающему миру,</w:t>
      </w:r>
    </w:p>
    <w:p w:rsidR="00ED2068" w:rsidRPr="0086521E" w:rsidRDefault="000E6532" w:rsidP="003550EB">
      <w:pPr>
        <w:pStyle w:val="1"/>
        <w:shd w:val="clear" w:color="auto" w:fill="auto"/>
        <w:tabs>
          <w:tab w:val="left" w:pos="7309"/>
        </w:tabs>
        <w:spacing w:line="276" w:lineRule="auto"/>
        <w:ind w:firstLine="44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живой природе, художественной культуре</w:t>
      </w:r>
      <w:r w:rsidR="003550EB">
        <w:rPr>
          <w:b/>
          <w:bCs/>
          <w:sz w:val="24"/>
          <w:szCs w:val="24"/>
        </w:rPr>
        <w:t>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left="440"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</w:t>
      </w:r>
      <w:r w:rsidR="003550EB">
        <w:rPr>
          <w:sz w:val="24"/>
          <w:szCs w:val="24"/>
        </w:rPr>
        <w:t>н</w:t>
      </w:r>
      <w:r w:rsidRPr="0086521E">
        <w:rPr>
          <w:color w:val="584B55"/>
          <w:sz w:val="24"/>
          <w:szCs w:val="24"/>
        </w:rPr>
        <w:t>аук</w:t>
      </w:r>
      <w:r w:rsidRPr="0086521E">
        <w:rPr>
          <w:sz w:val="24"/>
          <w:szCs w:val="24"/>
        </w:rPr>
        <w:t>и, заинтересованность в научных знаниях об устройстве мира и общества;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line="276" w:lineRule="auto"/>
        <w:ind w:left="440"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ED2068" w:rsidRPr="0086521E" w:rsidRDefault="000E6532" w:rsidP="003550EB">
      <w:pPr>
        <w:pStyle w:val="1"/>
        <w:numPr>
          <w:ilvl w:val="0"/>
          <w:numId w:val="2"/>
        </w:numPr>
        <w:shd w:val="clear" w:color="auto" w:fill="auto"/>
        <w:tabs>
          <w:tab w:val="left" w:pos="679"/>
        </w:tabs>
        <w:spacing w:line="276" w:lineRule="auto"/>
        <w:ind w:left="440" w:firstLine="6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line="276" w:lineRule="auto"/>
        <w:ind w:left="440" w:firstLine="340"/>
        <w:rPr>
          <w:sz w:val="24"/>
          <w:szCs w:val="24"/>
        </w:rPr>
      </w:pPr>
      <w:r w:rsidRPr="0086521E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line="276" w:lineRule="auto"/>
        <w:ind w:left="560" w:firstLine="22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after="240" w:line="276" w:lineRule="auto"/>
        <w:ind w:left="560" w:firstLine="22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  <w:u w:val="single"/>
        </w:rPr>
        <w:t>Метапредметные результаты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</w:rPr>
        <w:t>Регулятивные универсальные учебные действия</w:t>
      </w:r>
    </w:p>
    <w:p w:rsidR="00ED2068" w:rsidRPr="0086521E" w:rsidRDefault="000E6532" w:rsidP="003550EB">
      <w:pPr>
        <w:pStyle w:val="1"/>
        <w:shd w:val="clear" w:color="auto" w:fill="auto"/>
        <w:spacing w:after="40" w:line="276" w:lineRule="auto"/>
        <w:ind w:firstLine="56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Выпускник научится: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line="276" w:lineRule="auto"/>
        <w:ind w:left="400" w:hanging="100"/>
        <w:rPr>
          <w:sz w:val="24"/>
          <w:szCs w:val="24"/>
        </w:rPr>
      </w:pPr>
      <w:r w:rsidRPr="0086521E">
        <w:rPr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  <w:r w:rsidRPr="0086521E">
        <w:rPr>
          <w:b/>
          <w:bCs/>
          <w:sz w:val="24"/>
          <w:szCs w:val="24"/>
          <w:u w:val="single"/>
        </w:rPr>
        <w:t>Познавательные</w:t>
      </w:r>
      <w:r w:rsidRPr="0086521E">
        <w:rPr>
          <w:b/>
          <w:bCs/>
          <w:sz w:val="24"/>
          <w:szCs w:val="24"/>
        </w:rPr>
        <w:t xml:space="preserve"> универсальные учебные действия</w:t>
      </w:r>
    </w:p>
    <w:p w:rsidR="00ED2068" w:rsidRPr="0086521E" w:rsidRDefault="000E6532" w:rsidP="003550EB">
      <w:pPr>
        <w:pStyle w:val="1"/>
        <w:shd w:val="clear" w:color="auto" w:fill="auto"/>
        <w:spacing w:line="276" w:lineRule="auto"/>
        <w:ind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Выпускник научится: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D2068" w:rsidRPr="0086521E" w:rsidRDefault="000E6532" w:rsidP="003550EB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line="276" w:lineRule="auto"/>
        <w:ind w:firstLine="300"/>
        <w:rPr>
          <w:sz w:val="24"/>
          <w:szCs w:val="24"/>
        </w:rPr>
      </w:pPr>
      <w:r w:rsidRPr="0086521E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  <w:r w:rsidR="003550EB">
        <w:rPr>
          <w:sz w:val="24"/>
          <w:szCs w:val="24"/>
        </w:rPr>
        <w:t xml:space="preserve"> 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55"/>
        </w:tabs>
        <w:spacing w:line="259" w:lineRule="auto"/>
        <w:ind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выстраивать индивидуальную образовательную траекторию, учитывая ограничения </w:t>
      </w:r>
      <w:proofErr w:type="gramStart"/>
      <w:r w:rsidRPr="0086521E">
        <w:rPr>
          <w:sz w:val="24"/>
          <w:szCs w:val="24"/>
        </w:rPr>
        <w:t>со</w:t>
      </w:r>
      <w:proofErr w:type="gramEnd"/>
    </w:p>
    <w:p w:rsidR="00ED2068" w:rsidRPr="0086521E" w:rsidRDefault="000E6532">
      <w:pPr>
        <w:pStyle w:val="1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стороны других участников и ресурсные ограничения;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65"/>
        </w:tabs>
        <w:spacing w:line="259" w:lineRule="auto"/>
        <w:ind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ED2068" w:rsidRPr="0086521E" w:rsidRDefault="000E6532">
      <w:pPr>
        <w:pStyle w:val="1"/>
        <w:shd w:val="clear" w:color="auto" w:fill="auto"/>
        <w:spacing w:after="40" w:line="240" w:lineRule="auto"/>
        <w:ind w:firstLine="34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  <w:u w:val="single"/>
        </w:rPr>
        <w:t>Коммуникативные у</w:t>
      </w:r>
      <w:r w:rsidRPr="0086521E">
        <w:rPr>
          <w:b/>
          <w:bCs/>
          <w:sz w:val="24"/>
          <w:szCs w:val="24"/>
        </w:rPr>
        <w:t>ниверсальные учебные действия</w:t>
      </w:r>
    </w:p>
    <w:p w:rsidR="00ED2068" w:rsidRPr="0086521E" w:rsidRDefault="000E6532">
      <w:pPr>
        <w:pStyle w:val="1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Выпускник научится: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65"/>
        </w:tabs>
        <w:spacing w:line="276" w:lineRule="auto"/>
        <w:ind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осуществлять деловую коммуникацию как со сверстниками, так </w:t>
      </w:r>
      <w:proofErr w:type="gramStart"/>
      <w:r w:rsidRPr="0086521E">
        <w:rPr>
          <w:sz w:val="24"/>
          <w:szCs w:val="24"/>
        </w:rPr>
        <w:t>р</w:t>
      </w:r>
      <w:proofErr w:type="gramEnd"/>
      <w:r w:rsidRPr="0086521E">
        <w:rPr>
          <w:sz w:val="24"/>
          <w:szCs w:val="24"/>
        </w:rPr>
        <w:t xml:space="preserve"> со взрослыми (как</w:t>
      </w:r>
    </w:p>
    <w:p w:rsidR="00ED2068" w:rsidRPr="0086521E" w:rsidRDefault="000E6532">
      <w:pPr>
        <w:pStyle w:val="1"/>
        <w:shd w:val="clear" w:color="auto" w:fill="auto"/>
        <w:tabs>
          <w:tab w:val="left" w:pos="9254"/>
        </w:tabs>
        <w:spacing w:line="276" w:lineRule="auto"/>
        <w:ind w:firstLine="0"/>
        <w:rPr>
          <w:sz w:val="24"/>
          <w:szCs w:val="24"/>
        </w:rPr>
      </w:pPr>
      <w:r w:rsidRPr="0086521E">
        <w:rPr>
          <w:sz w:val="24"/>
          <w:szCs w:val="24"/>
        </w:rPr>
        <w:t>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firstLine="38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after="240" w:line="271" w:lineRule="auto"/>
        <w:ind w:firstLine="38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распознавать </w:t>
      </w:r>
      <w:proofErr w:type="spellStart"/>
      <w:r w:rsidRPr="0086521E">
        <w:rPr>
          <w:sz w:val="24"/>
          <w:szCs w:val="24"/>
        </w:rPr>
        <w:t>конфликтогенные</w:t>
      </w:r>
      <w:proofErr w:type="spellEnd"/>
      <w:r w:rsidRPr="0086521E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D2068" w:rsidRPr="0086521E" w:rsidRDefault="000E6532">
      <w:pPr>
        <w:pStyle w:val="1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86521E">
        <w:rPr>
          <w:b/>
          <w:bCs/>
          <w:sz w:val="24"/>
          <w:szCs w:val="24"/>
          <w:u w:val="single"/>
        </w:rPr>
        <w:t>Выпус</w:t>
      </w:r>
      <w:r w:rsidRPr="0086521E">
        <w:rPr>
          <w:b/>
          <w:bCs/>
          <w:color w:val="584B55"/>
          <w:sz w:val="24"/>
          <w:szCs w:val="24"/>
          <w:u w:val="single"/>
        </w:rPr>
        <w:t>к</w:t>
      </w:r>
      <w:r w:rsidRPr="0086521E">
        <w:rPr>
          <w:b/>
          <w:bCs/>
          <w:sz w:val="24"/>
          <w:szCs w:val="24"/>
          <w:u w:val="single"/>
        </w:rPr>
        <w:t>ник</w:t>
      </w:r>
      <w:r w:rsidR="003550EB">
        <w:rPr>
          <w:b/>
          <w:bCs/>
          <w:sz w:val="24"/>
          <w:szCs w:val="24"/>
          <w:u w:val="single"/>
        </w:rPr>
        <w:t xml:space="preserve">  (11 </w:t>
      </w:r>
      <w:r w:rsidRPr="0086521E">
        <w:rPr>
          <w:b/>
          <w:bCs/>
          <w:sz w:val="24"/>
          <w:szCs w:val="24"/>
          <w:u w:val="single"/>
        </w:rPr>
        <w:t>класс) научится: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705"/>
        </w:tabs>
        <w:ind w:left="720" w:hanging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60"/>
        </w:tabs>
        <w:ind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выбирать и использовать методы, релевантные рассматриваемой проблеме;</w:t>
      </w:r>
    </w:p>
    <w:p w:rsidR="00ED2068" w:rsidRPr="0086521E" w:rsidRDefault="000E6532">
      <w:pPr>
        <w:pStyle w:val="1"/>
        <w:numPr>
          <w:ilvl w:val="0"/>
          <w:numId w:val="1"/>
        </w:numPr>
        <w:shd w:val="clear" w:color="auto" w:fill="auto"/>
        <w:tabs>
          <w:tab w:val="left" w:pos="660"/>
        </w:tabs>
        <w:ind w:firstLine="3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распознавать и ставить вопросы, ответы на которые могут быть получены путём </w:t>
      </w:r>
      <w:proofErr w:type="gramStart"/>
      <w:r w:rsidRPr="0086521E">
        <w:rPr>
          <w:sz w:val="24"/>
          <w:szCs w:val="24"/>
        </w:rPr>
        <w:t>научного</w:t>
      </w:r>
      <w:proofErr w:type="gramEnd"/>
    </w:p>
    <w:p w:rsidR="003550EB" w:rsidRDefault="003550EB" w:rsidP="003550E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color w:val="B8AEB6"/>
          <w:sz w:val="24"/>
          <w:szCs w:val="24"/>
        </w:rPr>
        <w:t xml:space="preserve">        </w:t>
      </w:r>
      <w:r w:rsidR="000E6532" w:rsidRPr="0086521E">
        <w:rPr>
          <w:color w:val="B8AEB6"/>
          <w:sz w:val="24"/>
          <w:szCs w:val="24"/>
        </w:rPr>
        <w:t xml:space="preserve"> </w:t>
      </w:r>
      <w:r w:rsidR="000E6532" w:rsidRPr="0086521E">
        <w:rPr>
          <w:sz w:val="24"/>
          <w:szCs w:val="24"/>
        </w:rPr>
        <w:t xml:space="preserve">исследования; отбирать адекватные методы исследования, формулировать вытекающие </w:t>
      </w:r>
      <w:proofErr w:type="gramStart"/>
      <w:r w:rsidR="000E6532" w:rsidRPr="0086521E">
        <w:rPr>
          <w:sz w:val="24"/>
          <w:szCs w:val="24"/>
        </w:rPr>
        <w:t>из</w:t>
      </w:r>
      <w:proofErr w:type="gramEnd"/>
      <w:r w:rsidR="000E6532" w:rsidRPr="008652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:rsidR="00AF1CB7" w:rsidRDefault="003550EB" w:rsidP="003550E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E6532" w:rsidRPr="0086521E">
        <w:rPr>
          <w:sz w:val="24"/>
          <w:szCs w:val="24"/>
        </w:rPr>
        <w:t>исследования выводы;</w:t>
      </w:r>
    </w:p>
    <w:p w:rsidR="003550EB" w:rsidRPr="00AF1CB7" w:rsidRDefault="00AF1CB7" w:rsidP="003550EB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6532" w:rsidRPr="00AF1CB7">
        <w:rPr>
          <w:color w:val="auto"/>
          <w:sz w:val="24"/>
          <w:szCs w:val="24"/>
        </w:rPr>
        <w:t xml:space="preserve">- использовать такие методы и приёмы, как наблюдение, постановка </w:t>
      </w:r>
      <w:r w:rsidR="003550EB" w:rsidRPr="00AF1CB7">
        <w:rPr>
          <w:color w:val="auto"/>
          <w:sz w:val="24"/>
          <w:szCs w:val="24"/>
        </w:rPr>
        <w:t xml:space="preserve">    </w:t>
      </w:r>
    </w:p>
    <w:p w:rsidR="00ED2068" w:rsidRPr="00AF1CB7" w:rsidRDefault="003550EB" w:rsidP="003550EB">
      <w:pPr>
        <w:pStyle w:val="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 xml:space="preserve">         </w:t>
      </w:r>
      <w:r w:rsidR="000E6532" w:rsidRPr="00AF1CB7">
        <w:rPr>
          <w:color w:val="auto"/>
          <w:sz w:val="24"/>
          <w:szCs w:val="24"/>
        </w:rPr>
        <w:t>проблемы, вы</w:t>
      </w:r>
      <w:r w:rsidRPr="00AF1CB7">
        <w:rPr>
          <w:color w:val="auto"/>
          <w:sz w:val="24"/>
          <w:szCs w:val="24"/>
        </w:rPr>
        <w:t>дви</w:t>
      </w:r>
      <w:r w:rsidR="000E6532" w:rsidRPr="00AF1CB7">
        <w:rPr>
          <w:color w:val="auto"/>
          <w:sz w:val="24"/>
          <w:szCs w:val="24"/>
        </w:rPr>
        <w:t>жение «хороше</w:t>
      </w:r>
      <w:r w:rsidRPr="00AF1CB7">
        <w:rPr>
          <w:color w:val="auto"/>
          <w:sz w:val="24"/>
          <w:szCs w:val="24"/>
        </w:rPr>
        <w:t xml:space="preserve">й </w:t>
      </w:r>
      <w:r w:rsidR="00B534AD" w:rsidRPr="00AF1CB7">
        <w:rPr>
          <w:color w:val="auto"/>
          <w:sz w:val="24"/>
          <w:szCs w:val="24"/>
        </w:rPr>
        <w:t>гипотезы</w:t>
      </w:r>
      <w:r w:rsidR="000E6532" w:rsidRPr="00AF1CB7">
        <w:rPr>
          <w:color w:val="auto"/>
          <w:sz w:val="24"/>
          <w:szCs w:val="24"/>
        </w:rPr>
        <w:t>», эксперимен</w:t>
      </w:r>
      <w:r w:rsidRPr="00AF1CB7">
        <w:rPr>
          <w:color w:val="auto"/>
          <w:sz w:val="24"/>
          <w:szCs w:val="24"/>
        </w:rPr>
        <w:t>т</w:t>
      </w:r>
      <w:proofErr w:type="gramStart"/>
      <w:r w:rsidRPr="00AF1CB7">
        <w:rPr>
          <w:color w:val="auto"/>
          <w:sz w:val="24"/>
          <w:szCs w:val="24"/>
        </w:rPr>
        <w:t xml:space="preserve"> </w:t>
      </w:r>
      <w:r w:rsidR="000E6532" w:rsidRPr="00AF1CB7">
        <w:rPr>
          <w:color w:val="auto"/>
          <w:sz w:val="24"/>
          <w:szCs w:val="24"/>
        </w:rPr>
        <w:t>,</w:t>
      </w:r>
      <w:proofErr w:type="gramEnd"/>
      <w:r w:rsidR="000E6532" w:rsidRPr="00AF1CB7">
        <w:rPr>
          <w:color w:val="auto"/>
          <w:sz w:val="24"/>
          <w:szCs w:val="24"/>
        </w:rPr>
        <w:t>модели</w:t>
      </w:r>
      <w:r w:rsidRPr="00AF1CB7">
        <w:rPr>
          <w:color w:val="auto"/>
          <w:sz w:val="24"/>
          <w:szCs w:val="24"/>
        </w:rPr>
        <w:t>р</w:t>
      </w:r>
      <w:r w:rsidR="000E6532" w:rsidRPr="00AF1CB7">
        <w:rPr>
          <w:color w:val="auto"/>
          <w:sz w:val="24"/>
          <w:szCs w:val="24"/>
        </w:rPr>
        <w:t>о</w:t>
      </w:r>
      <w:r w:rsidRPr="00AF1CB7">
        <w:rPr>
          <w:color w:val="auto"/>
          <w:sz w:val="24"/>
          <w:szCs w:val="24"/>
        </w:rPr>
        <w:t>в</w:t>
      </w:r>
      <w:r w:rsidR="000E6532" w:rsidRPr="00AF1CB7">
        <w:rPr>
          <w:color w:val="auto"/>
          <w:sz w:val="24"/>
          <w:szCs w:val="24"/>
        </w:rPr>
        <w:t>ание,</w:t>
      </w:r>
    </w:p>
    <w:p w:rsidR="00ED2068" w:rsidRPr="00AF1CB7" w:rsidRDefault="000E6532">
      <w:pPr>
        <w:pStyle w:val="1"/>
        <w:shd w:val="clear" w:color="auto" w:fill="auto"/>
        <w:spacing w:after="40"/>
        <w:ind w:left="720" w:hanging="340"/>
        <w:jc w:val="both"/>
        <w:rPr>
          <w:color w:val="auto"/>
          <w:sz w:val="24"/>
          <w:szCs w:val="24"/>
        </w:rPr>
      </w:pPr>
      <w:r w:rsidRPr="00AF1CB7">
        <w:rPr>
          <w:color w:val="auto"/>
          <w:sz w:val="24"/>
          <w:szCs w:val="24"/>
        </w:rPr>
        <w:t xml:space="preserve">- </w:t>
      </w:r>
      <w:r w:rsidR="003550EB" w:rsidRPr="00AF1CB7">
        <w:rPr>
          <w:color w:val="auto"/>
          <w:sz w:val="24"/>
          <w:szCs w:val="24"/>
        </w:rPr>
        <w:t>использование</w:t>
      </w:r>
      <w:r w:rsidRPr="00AF1CB7">
        <w:rPr>
          <w:color w:val="auto"/>
          <w:sz w:val="24"/>
          <w:szCs w:val="24"/>
        </w:rPr>
        <w:t xml:space="preserve"> матем</w:t>
      </w:r>
      <w:r w:rsidR="003550EB" w:rsidRPr="00AF1CB7">
        <w:rPr>
          <w:color w:val="auto"/>
          <w:sz w:val="24"/>
          <w:szCs w:val="24"/>
        </w:rPr>
        <w:t>атических</w:t>
      </w:r>
      <w:r w:rsidRPr="00AF1CB7">
        <w:rPr>
          <w:color w:val="auto"/>
          <w:sz w:val="24"/>
          <w:szCs w:val="24"/>
        </w:rPr>
        <w:t xml:space="preserve"> моделе</w:t>
      </w:r>
      <w:r w:rsidR="003550EB" w:rsidRPr="00AF1CB7">
        <w:rPr>
          <w:color w:val="auto"/>
          <w:sz w:val="24"/>
          <w:szCs w:val="24"/>
        </w:rPr>
        <w:t>й</w:t>
      </w:r>
      <w:r w:rsidRPr="00AF1CB7">
        <w:rPr>
          <w:color w:val="auto"/>
          <w:sz w:val="24"/>
          <w:szCs w:val="24"/>
        </w:rPr>
        <w:t xml:space="preserve">, </w:t>
      </w:r>
      <w:r w:rsidR="003550EB" w:rsidRPr="00AF1CB7">
        <w:rPr>
          <w:color w:val="auto"/>
          <w:sz w:val="24"/>
          <w:szCs w:val="24"/>
        </w:rPr>
        <w:t>теоретическое</w:t>
      </w:r>
      <w:r w:rsidRPr="00AF1CB7">
        <w:rPr>
          <w:color w:val="auto"/>
          <w:sz w:val="24"/>
          <w:szCs w:val="24"/>
        </w:rPr>
        <w:t xml:space="preserve"> обоснование, установление </w:t>
      </w:r>
      <w:r w:rsidR="003550EB" w:rsidRPr="00AF1CB7">
        <w:rPr>
          <w:color w:val="auto"/>
          <w:sz w:val="24"/>
          <w:szCs w:val="24"/>
        </w:rPr>
        <w:t>границ применяемости модели/теории</w:t>
      </w:r>
      <w:r w:rsidRPr="00AF1CB7">
        <w:rPr>
          <w:color w:val="auto"/>
          <w:sz w:val="24"/>
          <w:szCs w:val="24"/>
        </w:rPr>
        <w:t>;</w:t>
      </w:r>
    </w:p>
    <w:p w:rsidR="00B534AD" w:rsidRDefault="000E6532">
      <w:pPr>
        <w:pStyle w:val="1"/>
        <w:shd w:val="clear" w:color="auto" w:fill="auto"/>
        <w:spacing w:line="257" w:lineRule="auto"/>
        <w:ind w:left="720" w:hanging="340"/>
        <w:jc w:val="both"/>
        <w:rPr>
          <w:sz w:val="24"/>
          <w:szCs w:val="24"/>
        </w:rPr>
      </w:pPr>
      <w:r w:rsidRPr="00AF1CB7">
        <w:rPr>
          <w:color w:val="auto"/>
          <w:sz w:val="24"/>
          <w:szCs w:val="24"/>
        </w:rPr>
        <w:t>- использов</w:t>
      </w:r>
      <w:r w:rsidR="003550EB" w:rsidRPr="00AF1CB7">
        <w:rPr>
          <w:color w:val="auto"/>
          <w:sz w:val="24"/>
          <w:szCs w:val="24"/>
        </w:rPr>
        <w:t>а</w:t>
      </w:r>
      <w:r w:rsidRPr="00AF1CB7">
        <w:rPr>
          <w:color w:val="auto"/>
          <w:sz w:val="24"/>
          <w:szCs w:val="24"/>
        </w:rPr>
        <w:t>т</w:t>
      </w:r>
      <w:r w:rsidR="003550EB" w:rsidRPr="00AF1CB7">
        <w:rPr>
          <w:color w:val="auto"/>
          <w:sz w:val="24"/>
          <w:szCs w:val="24"/>
        </w:rPr>
        <w:t>ь не</w:t>
      </w:r>
      <w:r w:rsidRPr="00AF1CB7">
        <w:rPr>
          <w:color w:val="auto"/>
          <w:sz w:val="24"/>
          <w:szCs w:val="24"/>
        </w:rPr>
        <w:t>котор</w:t>
      </w:r>
      <w:r w:rsidR="003550EB" w:rsidRPr="00AF1CB7">
        <w:rPr>
          <w:color w:val="auto"/>
          <w:sz w:val="24"/>
          <w:szCs w:val="24"/>
        </w:rPr>
        <w:t>ые</w:t>
      </w:r>
      <w:r w:rsidRPr="00AF1CB7">
        <w:rPr>
          <w:color w:val="auto"/>
          <w:sz w:val="24"/>
          <w:szCs w:val="24"/>
        </w:rPr>
        <w:t xml:space="preserve"> </w:t>
      </w:r>
      <w:r w:rsidR="003550EB" w:rsidRPr="00AF1CB7">
        <w:rPr>
          <w:color w:val="auto"/>
          <w:sz w:val="24"/>
          <w:szCs w:val="24"/>
        </w:rPr>
        <w:t>методы по</w:t>
      </w:r>
      <w:r w:rsidRPr="00AF1CB7">
        <w:rPr>
          <w:color w:val="auto"/>
          <w:sz w:val="24"/>
          <w:szCs w:val="24"/>
        </w:rPr>
        <w:t>лучения знаний, характерные для социальных и историче</w:t>
      </w:r>
      <w:r w:rsidR="003550EB" w:rsidRPr="00AF1CB7">
        <w:rPr>
          <w:color w:val="auto"/>
          <w:sz w:val="24"/>
          <w:szCs w:val="24"/>
        </w:rPr>
        <w:t>ских</w:t>
      </w:r>
      <w:r w:rsidRPr="00AF1CB7">
        <w:rPr>
          <w:color w:val="auto"/>
          <w:sz w:val="24"/>
          <w:szCs w:val="24"/>
        </w:rPr>
        <w:t xml:space="preserve"> наук:</w:t>
      </w:r>
      <w:r w:rsidR="003550EB" w:rsidRPr="00AF1CB7">
        <w:rPr>
          <w:color w:val="auto"/>
          <w:sz w:val="24"/>
          <w:szCs w:val="24"/>
        </w:rPr>
        <w:t xml:space="preserve"> постановка проблемы, опрос</w:t>
      </w:r>
      <w:r w:rsidR="003550EB">
        <w:rPr>
          <w:sz w:val="24"/>
          <w:szCs w:val="24"/>
        </w:rPr>
        <w:t>, описание, сра</w:t>
      </w:r>
      <w:r w:rsidR="00B534AD">
        <w:rPr>
          <w:sz w:val="24"/>
          <w:szCs w:val="24"/>
        </w:rPr>
        <w:t>в</w:t>
      </w:r>
      <w:r w:rsidR="003550EB">
        <w:rPr>
          <w:sz w:val="24"/>
          <w:szCs w:val="24"/>
        </w:rPr>
        <w:t xml:space="preserve">нительное историческое </w:t>
      </w:r>
      <w:r w:rsidR="003550EB">
        <w:rPr>
          <w:sz w:val="24"/>
          <w:szCs w:val="24"/>
        </w:rPr>
        <w:lastRenderedPageBreak/>
        <w:t xml:space="preserve">описание, использование статистических </w:t>
      </w:r>
      <w:r w:rsidR="00B534AD">
        <w:rPr>
          <w:sz w:val="24"/>
          <w:szCs w:val="24"/>
        </w:rPr>
        <w:t>д</w:t>
      </w:r>
      <w:r w:rsidR="003550EB">
        <w:rPr>
          <w:sz w:val="24"/>
          <w:szCs w:val="24"/>
        </w:rPr>
        <w:t>анных, интерпр</w:t>
      </w:r>
      <w:r w:rsidR="00B534AD">
        <w:rPr>
          <w:sz w:val="24"/>
          <w:szCs w:val="24"/>
        </w:rPr>
        <w:t>етаци</w:t>
      </w:r>
      <w:r w:rsidR="003550EB">
        <w:rPr>
          <w:sz w:val="24"/>
          <w:szCs w:val="24"/>
        </w:rPr>
        <w:t>я фактов.</w:t>
      </w:r>
    </w:p>
    <w:p w:rsidR="00B534AD" w:rsidRDefault="00B534AD">
      <w:pPr>
        <w:pStyle w:val="1"/>
        <w:shd w:val="clear" w:color="auto" w:fill="auto"/>
        <w:spacing w:line="257" w:lineRule="auto"/>
        <w:ind w:left="720" w:hanging="340"/>
        <w:jc w:val="both"/>
        <w:rPr>
          <w:sz w:val="24"/>
          <w:szCs w:val="24"/>
        </w:rPr>
      </w:pPr>
      <w:r>
        <w:rPr>
          <w:color w:val="584B55"/>
          <w:sz w:val="24"/>
          <w:szCs w:val="24"/>
        </w:rPr>
        <w:t>-</w:t>
      </w:r>
      <w:r>
        <w:rPr>
          <w:sz w:val="24"/>
          <w:szCs w:val="24"/>
        </w:rPr>
        <w:t xml:space="preserve"> ясно, логично и точно излагать свою точку зрения, использовать языковые средства, адекватно обсуждаемой проблеме;</w:t>
      </w:r>
    </w:p>
    <w:p w:rsidR="00B534AD" w:rsidRDefault="00B534AD">
      <w:pPr>
        <w:pStyle w:val="1"/>
        <w:shd w:val="clear" w:color="auto" w:fill="auto"/>
        <w:spacing w:line="257" w:lineRule="auto"/>
        <w:ind w:left="720" w:hanging="340"/>
        <w:jc w:val="both"/>
        <w:rPr>
          <w:sz w:val="24"/>
          <w:szCs w:val="24"/>
        </w:rPr>
      </w:pPr>
      <w:r>
        <w:rPr>
          <w:color w:val="584B55"/>
          <w:sz w:val="24"/>
          <w:szCs w:val="24"/>
        </w:rPr>
        <w:t>-</w:t>
      </w:r>
      <w:r>
        <w:rPr>
          <w:sz w:val="24"/>
          <w:szCs w:val="24"/>
        </w:rPr>
        <w:t xml:space="preserve"> отличать факты от суждений, мнений и оценок, критически относиться к суждениям, оценкам, реконструировать их обоснование;</w:t>
      </w:r>
    </w:p>
    <w:p w:rsidR="00B534AD" w:rsidRDefault="00B534AD">
      <w:pPr>
        <w:pStyle w:val="1"/>
        <w:shd w:val="clear" w:color="auto" w:fill="auto"/>
        <w:spacing w:line="257" w:lineRule="auto"/>
        <w:ind w:left="720" w:hanging="340"/>
        <w:jc w:val="both"/>
        <w:rPr>
          <w:sz w:val="24"/>
          <w:szCs w:val="24"/>
        </w:rPr>
      </w:pPr>
      <w:r>
        <w:rPr>
          <w:color w:val="584B55"/>
          <w:sz w:val="24"/>
          <w:szCs w:val="24"/>
        </w:rPr>
        <w:t>-</w:t>
      </w:r>
      <w:r>
        <w:rPr>
          <w:sz w:val="24"/>
          <w:szCs w:val="24"/>
        </w:rPr>
        <w:t xml:space="preserve">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B534AD" w:rsidRDefault="00B534AD">
      <w:pPr>
        <w:pStyle w:val="1"/>
        <w:shd w:val="clear" w:color="auto" w:fill="auto"/>
        <w:spacing w:line="257" w:lineRule="auto"/>
        <w:ind w:left="720" w:hanging="340"/>
        <w:jc w:val="both"/>
        <w:rPr>
          <w:sz w:val="24"/>
          <w:szCs w:val="24"/>
        </w:rPr>
      </w:pPr>
    </w:p>
    <w:p w:rsidR="00ED2068" w:rsidRDefault="00B534AD" w:rsidP="00B534AD">
      <w:pPr>
        <w:pStyle w:val="1"/>
        <w:shd w:val="clear" w:color="auto" w:fill="auto"/>
        <w:spacing w:line="240" w:lineRule="auto"/>
        <w:ind w:firstLine="380"/>
        <w:jc w:val="both"/>
        <w:rPr>
          <w:b/>
          <w:bCs/>
          <w:sz w:val="24"/>
          <w:szCs w:val="24"/>
          <w:u w:val="single"/>
        </w:rPr>
      </w:pPr>
      <w:r w:rsidRPr="0086521E">
        <w:rPr>
          <w:b/>
          <w:bCs/>
          <w:sz w:val="24"/>
          <w:szCs w:val="24"/>
          <w:u w:val="single"/>
        </w:rPr>
        <w:t>Выпус</w:t>
      </w:r>
      <w:r w:rsidRPr="0086521E">
        <w:rPr>
          <w:b/>
          <w:bCs/>
          <w:color w:val="584B55"/>
          <w:sz w:val="24"/>
          <w:szCs w:val="24"/>
          <w:u w:val="single"/>
        </w:rPr>
        <w:t>к</w:t>
      </w:r>
      <w:r w:rsidRPr="0086521E">
        <w:rPr>
          <w:b/>
          <w:bCs/>
          <w:sz w:val="24"/>
          <w:szCs w:val="24"/>
          <w:u w:val="single"/>
        </w:rPr>
        <w:t>ник</w:t>
      </w:r>
      <w:r>
        <w:rPr>
          <w:b/>
          <w:bCs/>
          <w:sz w:val="24"/>
          <w:szCs w:val="24"/>
          <w:u w:val="single"/>
        </w:rPr>
        <w:t xml:space="preserve">  (11 </w:t>
      </w:r>
      <w:r w:rsidRPr="0086521E">
        <w:rPr>
          <w:b/>
          <w:bCs/>
          <w:sz w:val="24"/>
          <w:szCs w:val="24"/>
          <w:u w:val="single"/>
        </w:rPr>
        <w:t xml:space="preserve">класс) </w:t>
      </w:r>
      <w:r>
        <w:rPr>
          <w:b/>
          <w:bCs/>
          <w:sz w:val="24"/>
          <w:szCs w:val="24"/>
          <w:u w:val="single"/>
        </w:rPr>
        <w:t xml:space="preserve">получит возможность </w:t>
      </w:r>
      <w:r w:rsidRPr="0086521E">
        <w:rPr>
          <w:b/>
          <w:bCs/>
          <w:sz w:val="24"/>
          <w:szCs w:val="24"/>
          <w:u w:val="single"/>
        </w:rPr>
        <w:t>научит</w:t>
      </w:r>
      <w:r>
        <w:rPr>
          <w:b/>
          <w:bCs/>
          <w:sz w:val="24"/>
          <w:szCs w:val="24"/>
          <w:u w:val="single"/>
        </w:rPr>
        <w:t>ься:</w:t>
      </w:r>
    </w:p>
    <w:p w:rsidR="00B534AD" w:rsidRPr="00B534AD" w:rsidRDefault="00B534AD" w:rsidP="00B534AD">
      <w:pPr>
        <w:pStyle w:val="1"/>
        <w:shd w:val="clear" w:color="auto" w:fill="auto"/>
        <w:spacing w:line="240" w:lineRule="auto"/>
        <w:ind w:firstLine="380"/>
        <w:jc w:val="both"/>
        <w:rPr>
          <w:b/>
          <w:bCs/>
          <w:sz w:val="24"/>
          <w:szCs w:val="24"/>
        </w:rPr>
      </w:pPr>
    </w:p>
    <w:p w:rsidR="00B534AD" w:rsidRDefault="00B534AD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  <w:r w:rsidRPr="00B534AD">
        <w:rPr>
          <w:bCs/>
          <w:sz w:val="24"/>
          <w:szCs w:val="24"/>
        </w:rPr>
        <w:t xml:space="preserve">-самостоятельно </w:t>
      </w:r>
      <w:r>
        <w:rPr>
          <w:bCs/>
          <w:sz w:val="24"/>
          <w:szCs w:val="24"/>
        </w:rPr>
        <w:t>задумывать, планировать и выполнять учебное исследование, учебный и социальный проекты;</w:t>
      </w:r>
    </w:p>
    <w:p w:rsidR="00B534AD" w:rsidRDefault="00B534AD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-использовать догадку, озарение, интуицию;</w:t>
      </w:r>
    </w:p>
    <w:p w:rsidR="00B534AD" w:rsidRDefault="00B534AD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F21344" w:rsidRDefault="00F21344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использовать некоторые приемы художественного познания мира: целостное отображение мира, художественный вымысел, органическое единство общего особенного (типичного) и единичного, оригинального;</w:t>
      </w:r>
    </w:p>
    <w:p w:rsidR="00F21344" w:rsidRDefault="00F21344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-целенаправленно и осознанно развивать свои коммуникативные способности, осваивать новые языковые средства;</w:t>
      </w:r>
    </w:p>
    <w:p w:rsidR="00F21344" w:rsidRDefault="00F21344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-осознавать свою ответственность за достоверность полученных знаний, за качество выполненного проекта.</w:t>
      </w:r>
    </w:p>
    <w:p w:rsidR="00F21344" w:rsidRDefault="00F21344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</w:p>
    <w:p w:rsidR="00F21344" w:rsidRDefault="00F21344" w:rsidP="00B534AD">
      <w:pPr>
        <w:pStyle w:val="1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</w:rPr>
      </w:pPr>
    </w:p>
    <w:p w:rsidR="00ED2068" w:rsidRPr="000B33A5" w:rsidRDefault="00F21344">
      <w:pPr>
        <w:pStyle w:val="20"/>
        <w:shd w:val="clear" w:color="auto" w:fill="auto"/>
        <w:spacing w:after="500"/>
        <w:ind w:left="1320"/>
      </w:pPr>
      <w:r w:rsidRPr="000B33A5">
        <w:t>Соде</w:t>
      </w:r>
      <w:r w:rsidR="000E6532" w:rsidRPr="000B33A5">
        <w:t>ржание курса «</w:t>
      </w:r>
      <w:proofErr w:type="gramStart"/>
      <w:r w:rsidR="000E6532" w:rsidRPr="000B33A5">
        <w:t>Индивидуальный проект</w:t>
      </w:r>
      <w:proofErr w:type="gramEnd"/>
      <w:r w:rsidR="000E6532" w:rsidRPr="000B33A5">
        <w:t>»</w:t>
      </w:r>
    </w:p>
    <w:p w:rsidR="00ED2068" w:rsidRPr="0086521E" w:rsidRDefault="000E6532">
      <w:pPr>
        <w:pStyle w:val="1"/>
        <w:shd w:val="clear" w:color="auto" w:fill="auto"/>
        <w:spacing w:line="276" w:lineRule="auto"/>
        <w:ind w:left="580" w:firstLine="7700"/>
        <w:rPr>
          <w:sz w:val="24"/>
          <w:szCs w:val="24"/>
        </w:rPr>
      </w:pPr>
      <w:r w:rsidRPr="007E439C">
        <w:rPr>
          <w:b/>
          <w:bCs/>
          <w:color w:val="auto"/>
          <w:sz w:val="24"/>
          <w:szCs w:val="24"/>
        </w:rPr>
        <w:t>1</w:t>
      </w:r>
      <w:r w:rsidR="007E439C" w:rsidRPr="007E439C">
        <w:rPr>
          <w:b/>
          <w:bCs/>
          <w:color w:val="auto"/>
          <w:sz w:val="24"/>
          <w:szCs w:val="24"/>
        </w:rPr>
        <w:t>0</w:t>
      </w:r>
      <w:r w:rsidR="007E439C">
        <w:rPr>
          <w:b/>
          <w:bCs/>
          <w:color w:val="584B55"/>
          <w:sz w:val="24"/>
          <w:szCs w:val="24"/>
        </w:rPr>
        <w:t xml:space="preserve"> </w:t>
      </w:r>
      <w:r w:rsidRPr="0086521E">
        <w:rPr>
          <w:b/>
          <w:bCs/>
          <w:sz w:val="24"/>
          <w:szCs w:val="24"/>
        </w:rPr>
        <w:t xml:space="preserve">класс (34 часа) </w:t>
      </w:r>
      <w:r w:rsidRPr="0086521E">
        <w:rPr>
          <w:b/>
          <w:bCs/>
          <w:i/>
          <w:iCs/>
          <w:sz w:val="24"/>
          <w:szCs w:val="24"/>
        </w:rPr>
        <w:t>Модуль 1. Введение - 3 ч.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Проект как тип деятельности проектная культура. Анализ итогов проектов 10 класса.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86521E">
        <w:rPr>
          <w:b/>
          <w:bCs/>
          <w:i/>
          <w:iCs/>
          <w:sz w:val="24"/>
          <w:szCs w:val="24"/>
        </w:rPr>
        <w:t>Модуль 2. Мониторинг проекта - 20 ч.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Определение темы, уточнение целей, определение проблемы, исходного положения.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16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Анализ проблемы. Определение источников информации. Постановка задач и выбор критериев  оценки результатов. Сбор и уточнение информации. Обс</w:t>
      </w:r>
      <w:r w:rsidR="00F21344">
        <w:rPr>
          <w:sz w:val="24"/>
          <w:szCs w:val="24"/>
        </w:rPr>
        <w:t>уждение альтернатив («</w:t>
      </w:r>
      <w:proofErr w:type="gramStart"/>
      <w:r w:rsidR="00F21344">
        <w:rPr>
          <w:sz w:val="24"/>
          <w:szCs w:val="24"/>
        </w:rPr>
        <w:t>мозговой</w:t>
      </w:r>
      <w:proofErr w:type="gramEnd"/>
      <w:r w:rsidR="00F21344">
        <w:rPr>
          <w:sz w:val="24"/>
          <w:szCs w:val="24"/>
        </w:rPr>
        <w:t xml:space="preserve"> </w:t>
      </w:r>
      <w:r w:rsidRPr="0086521E">
        <w:rPr>
          <w:sz w:val="24"/>
          <w:szCs w:val="24"/>
        </w:rPr>
        <w:t xml:space="preserve"> </w:t>
      </w:r>
      <w:proofErr w:type="spellStart"/>
      <w:r w:rsidRPr="0086521E">
        <w:rPr>
          <w:sz w:val="24"/>
          <w:szCs w:val="24"/>
        </w:rPr>
        <w:t>пггурм</w:t>
      </w:r>
      <w:proofErr w:type="spellEnd"/>
      <w:r w:rsidRPr="0086521E">
        <w:rPr>
          <w:sz w:val="24"/>
          <w:szCs w:val="24"/>
        </w:rPr>
        <w:t xml:space="preserve">»). Выбор оптимального варианта. Уточнение планов деятельности. Выполнение </w:t>
      </w:r>
      <w:r w:rsidRPr="0086521E">
        <w:rPr>
          <w:color w:val="91868E"/>
          <w:sz w:val="24"/>
          <w:szCs w:val="24"/>
        </w:rPr>
        <w:t xml:space="preserve">I </w:t>
      </w:r>
      <w:r w:rsidRPr="0086521E">
        <w:rPr>
          <w:sz w:val="24"/>
          <w:szCs w:val="24"/>
        </w:rPr>
        <w:t>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 проекта.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86521E">
        <w:rPr>
          <w:b/>
          <w:bCs/>
          <w:i/>
          <w:iCs/>
          <w:sz w:val="24"/>
          <w:szCs w:val="24"/>
        </w:rPr>
        <w:t>Модуль 3. Управление завершением проектов</w:t>
      </w:r>
      <w:r w:rsidRPr="0086521E">
        <w:rPr>
          <w:b/>
          <w:bCs/>
          <w:i/>
          <w:iCs/>
          <w:color w:val="584B55"/>
          <w:sz w:val="24"/>
          <w:szCs w:val="24"/>
        </w:rPr>
        <w:t xml:space="preserve">, </w:t>
      </w:r>
      <w:r w:rsidRPr="0086521E">
        <w:rPr>
          <w:b/>
          <w:bCs/>
          <w:i/>
          <w:iCs/>
          <w:sz w:val="24"/>
          <w:szCs w:val="24"/>
        </w:rPr>
        <w:t xml:space="preserve">курсовых и исследовательских работ- </w:t>
      </w:r>
      <w:r w:rsidR="00F21344">
        <w:rPr>
          <w:b/>
          <w:bCs/>
          <w:i/>
          <w:iCs/>
          <w:sz w:val="24"/>
          <w:szCs w:val="24"/>
        </w:rPr>
        <w:t>3</w:t>
      </w:r>
      <w:r w:rsidRPr="0086521E">
        <w:rPr>
          <w:b/>
          <w:bCs/>
          <w:i/>
          <w:iCs/>
          <w:color w:val="584B55"/>
          <w:sz w:val="24"/>
          <w:szCs w:val="24"/>
        </w:rPr>
        <w:t>ч.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Основные процессы исполнения, контроля и завершения проекта, курсовых работ.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16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 xml:space="preserve"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</w:t>
      </w:r>
      <w:r w:rsidRPr="0086521E">
        <w:rPr>
          <w:sz w:val="24"/>
          <w:szCs w:val="24"/>
        </w:rPr>
        <w:lastRenderedPageBreak/>
        <w:t>отчеты учащихся, обсуждение альтернатив, возникших в ходе выполнения проекта. Предзащита проекта. Доработка проекта с учетом замечаний и предложений.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6521E">
        <w:rPr>
          <w:b/>
          <w:bCs/>
          <w:i/>
          <w:iCs/>
          <w:sz w:val="24"/>
          <w:szCs w:val="24"/>
        </w:rPr>
        <w:t>Модуль 4. Публичная защита результатов проектной деятельности -5 ч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Публичная защита результатов проектной деятельности, курсовых работ. Рефлексия проектной деятельности.</w:t>
      </w:r>
    </w:p>
    <w:p w:rsidR="00ED2068" w:rsidRPr="0086521E" w:rsidRDefault="000E6532" w:rsidP="000B33A5">
      <w:pPr>
        <w:pStyle w:val="1"/>
        <w:shd w:val="clear" w:color="auto" w:fill="auto"/>
        <w:spacing w:after="60" w:line="276" w:lineRule="auto"/>
        <w:ind w:firstLine="740"/>
        <w:jc w:val="both"/>
        <w:rPr>
          <w:sz w:val="24"/>
          <w:szCs w:val="24"/>
        </w:rPr>
      </w:pPr>
      <w:r w:rsidRPr="0086521E">
        <w:rPr>
          <w:b/>
          <w:bCs/>
          <w:i/>
          <w:iCs/>
          <w:sz w:val="24"/>
          <w:szCs w:val="24"/>
        </w:rPr>
        <w:t xml:space="preserve">Модуль5. Рефлексия проектной деятельности </w:t>
      </w:r>
      <w:r w:rsidR="00F21344">
        <w:rPr>
          <w:b/>
          <w:bCs/>
          <w:i/>
          <w:iCs/>
          <w:sz w:val="24"/>
          <w:szCs w:val="24"/>
        </w:rPr>
        <w:t>–</w:t>
      </w:r>
      <w:r w:rsidRPr="0086521E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86521E">
        <w:rPr>
          <w:b/>
          <w:bCs/>
          <w:i/>
          <w:iCs/>
          <w:sz w:val="24"/>
          <w:szCs w:val="24"/>
        </w:rPr>
        <w:t>З</w:t>
      </w:r>
      <w:proofErr w:type="gramEnd"/>
      <w:r w:rsidR="00F21344">
        <w:rPr>
          <w:b/>
          <w:bCs/>
          <w:i/>
          <w:iCs/>
          <w:sz w:val="24"/>
          <w:szCs w:val="24"/>
        </w:rPr>
        <w:t xml:space="preserve"> </w:t>
      </w:r>
      <w:r w:rsidRPr="0086521E">
        <w:rPr>
          <w:b/>
          <w:bCs/>
          <w:i/>
          <w:iCs/>
          <w:sz w:val="24"/>
          <w:szCs w:val="24"/>
        </w:rPr>
        <w:t>ч</w:t>
      </w:r>
    </w:p>
    <w:p w:rsidR="00ED2068" w:rsidRPr="0086521E" w:rsidRDefault="000E6532" w:rsidP="000B33A5">
      <w:pPr>
        <w:pStyle w:val="1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Рефлексия проектной деятельности. Экспертиза действий и движения в проекте.</w:t>
      </w:r>
    </w:p>
    <w:p w:rsidR="00ED2068" w:rsidRPr="0086521E" w:rsidRDefault="000E6532" w:rsidP="000B33A5">
      <w:pPr>
        <w:pStyle w:val="1"/>
        <w:shd w:val="clear" w:color="auto" w:fill="auto"/>
        <w:spacing w:after="340" w:line="276" w:lineRule="auto"/>
        <w:ind w:firstLine="0"/>
        <w:jc w:val="both"/>
        <w:rPr>
          <w:sz w:val="24"/>
          <w:szCs w:val="24"/>
        </w:rPr>
      </w:pPr>
      <w:r w:rsidRPr="0086521E">
        <w:rPr>
          <w:sz w:val="24"/>
          <w:szCs w:val="24"/>
        </w:rPr>
        <w:t>Индивидуальный прогресс. Подведение итогов, анализ выполненной работы.</w:t>
      </w: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7E439C" w:rsidRDefault="007E439C" w:rsidP="00F21344">
      <w:pPr>
        <w:pStyle w:val="20"/>
        <w:shd w:val="clear" w:color="auto" w:fill="auto"/>
        <w:spacing w:after="0"/>
        <w:jc w:val="both"/>
      </w:pPr>
    </w:p>
    <w:p w:rsidR="00ED2068" w:rsidRPr="000B33A5" w:rsidRDefault="000E6532" w:rsidP="007E439C">
      <w:pPr>
        <w:pStyle w:val="20"/>
        <w:shd w:val="clear" w:color="auto" w:fill="auto"/>
        <w:spacing w:after="0"/>
        <w:jc w:val="center"/>
      </w:pPr>
      <w:r w:rsidRPr="000B33A5">
        <w:lastRenderedPageBreak/>
        <w:t>Тематическое планирование</w:t>
      </w:r>
    </w:p>
    <w:p w:rsidR="00ED2068" w:rsidRPr="0086521E" w:rsidRDefault="007E439C" w:rsidP="007E439C">
      <w:pPr>
        <w:pStyle w:val="20"/>
        <w:shd w:val="clear" w:color="auto" w:fill="auto"/>
        <w:spacing w:after="260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0E6532" w:rsidRPr="0086521E">
        <w:rPr>
          <w:sz w:val="24"/>
          <w:szCs w:val="24"/>
        </w:rPr>
        <w:t xml:space="preserve">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4670"/>
        <w:gridCol w:w="1411"/>
        <w:gridCol w:w="1570"/>
        <w:gridCol w:w="1248"/>
      </w:tblGrid>
      <w:tr w:rsidR="00ED2068" w:rsidRPr="0086521E" w:rsidTr="00F21344">
        <w:trPr>
          <w:trHeight w:hRule="exact" w:val="83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6521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6521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B33A5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</w:t>
            </w:r>
            <w:r w:rsidR="000E6532" w:rsidRPr="0086521E">
              <w:rPr>
                <w:b/>
                <w:bCs/>
                <w:sz w:val="24"/>
                <w:szCs w:val="24"/>
              </w:rPr>
              <w:t>о часов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7E439C" w:rsidP="00F21344">
            <w:pPr>
              <w:pStyle w:val="a5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7E439C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ED2068" w:rsidRPr="0086521E" w:rsidTr="00F21344">
        <w:trPr>
          <w:trHeight w:hRule="exact" w:val="39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Модуль 1. Введение</w:t>
            </w:r>
          </w:p>
          <w:p w:rsidR="00F21344" w:rsidRPr="0086521E" w:rsidRDefault="00F21344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3 ч.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F21344">
        <w:trPr>
          <w:trHeight w:hRule="exact" w:val="5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 w:rsidP="00574B8E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 xml:space="preserve">Проект как тип деятельности.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 w:rsidP="000B33A5">
            <w:pPr>
              <w:pStyle w:val="a5"/>
              <w:shd w:val="clear" w:color="auto" w:fill="auto"/>
              <w:spacing w:line="240" w:lineRule="auto"/>
              <w:ind w:firstLine="500"/>
              <w:jc w:val="center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 неделя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F21344">
        <w:trPr>
          <w:trHeight w:hRule="exact" w:val="84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 xml:space="preserve">Виды проектов: </w:t>
            </w:r>
            <w:proofErr w:type="spellStart"/>
            <w:r w:rsidRPr="0086521E">
              <w:rPr>
                <w:sz w:val="24"/>
                <w:szCs w:val="24"/>
              </w:rPr>
              <w:t>практико</w:t>
            </w:r>
            <w:r w:rsidRPr="0086521E">
              <w:rPr>
                <w:sz w:val="24"/>
                <w:szCs w:val="24"/>
              </w:rPr>
              <w:softHyphen/>
              <w:t>ориентированный</w:t>
            </w:r>
            <w:proofErr w:type="spellEnd"/>
            <w:r w:rsidRPr="0086521E">
              <w:rPr>
                <w:sz w:val="24"/>
                <w:szCs w:val="24"/>
              </w:rPr>
              <w:t>. Исследовательские, информационные проекты. Понятие, особенности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 w:rsidP="000B33A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 неделя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F21344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18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0E6532" w:rsidP="00F21344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0E6532" w:rsidP="000B33A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 неделя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 w:rsidP="00F21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2068" w:rsidRPr="0086521E" w:rsidRDefault="00ED2068" w:rsidP="00F21344">
      <w:pPr>
        <w:spacing w:line="1" w:lineRule="exact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4666"/>
        <w:gridCol w:w="1411"/>
        <w:gridCol w:w="1570"/>
        <w:gridCol w:w="1306"/>
      </w:tblGrid>
      <w:tr w:rsidR="00ED2068" w:rsidRPr="0086521E">
        <w:trPr>
          <w:trHeight w:hRule="exact" w:val="3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Модуль 2. Мониторинг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20 ч.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left="1020" w:firstLine="0"/>
              <w:rPr>
                <w:sz w:val="24"/>
                <w:szCs w:val="24"/>
              </w:rPr>
            </w:pPr>
            <w:r w:rsidRPr="0086521E">
              <w:rPr>
                <w:rFonts w:eastAsia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5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Структура учебно-исследовательской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4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Виды переработки текста.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5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Виды научных работ.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6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Индивидуальный план.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B33A5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</w:t>
            </w:r>
            <w:r w:rsidR="000E6532" w:rsidRPr="0086521E">
              <w:rPr>
                <w:sz w:val="24"/>
                <w:szCs w:val="24"/>
              </w:rPr>
              <w:t>7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Сбор и уточнение информации.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8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F21344">
        <w:trPr>
          <w:trHeight w:hRule="exact" w:val="6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Обсуждение альтернатив («мозговой штурм»). Выбор оптимального варианта.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9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66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Основные источники получения информации.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10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</w:t>
            </w:r>
            <w:r w:rsidRPr="0086521E">
              <w:rPr>
                <w:color w:val="584B55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Виды информации и методы поиска.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11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12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Работа в сети Интернет.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13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ED2068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</w:p>
        </w:tc>
      </w:tr>
      <w:tr w:rsidR="00ED2068" w:rsidRPr="0086521E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14-15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Оформление и систематизация материалов.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14-15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5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16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69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Применение информационных технологий в исследовании.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17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5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18-19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Консультирование по проблемам проектной деятельности.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18-19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Формы представления проектов.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20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4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Подготовка к публичной защите проекта.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21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Главные предпосылки успеха публичного выступления.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21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6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2" w:lineRule="auto"/>
              <w:ind w:firstLine="16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Библиография, справочная литература, каталоги.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22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99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2" w:lineRule="auto"/>
              <w:ind w:left="600" w:firstLine="20"/>
              <w:rPr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Модуль 3. Управление завершением проектов, курсовых и исследовательских работ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proofErr w:type="gramStart"/>
            <w:r w:rsidRPr="0086521E">
              <w:rPr>
                <w:b/>
                <w:bCs/>
                <w:i/>
                <w:iCs/>
                <w:color w:val="584B55"/>
                <w:sz w:val="24"/>
                <w:szCs w:val="24"/>
              </w:rPr>
              <w:t>З</w:t>
            </w:r>
            <w:proofErr w:type="gramEnd"/>
            <w:r w:rsidR="000B33A5">
              <w:rPr>
                <w:b/>
                <w:bCs/>
                <w:i/>
                <w:iCs/>
                <w:color w:val="584B55"/>
                <w:sz w:val="24"/>
                <w:szCs w:val="24"/>
              </w:rPr>
              <w:t xml:space="preserve"> </w:t>
            </w:r>
            <w:r w:rsidRPr="0086521E">
              <w:rPr>
                <w:b/>
                <w:bCs/>
                <w:i/>
                <w:iCs/>
                <w:color w:val="584B55"/>
                <w:sz w:val="24"/>
                <w:szCs w:val="24"/>
              </w:rPr>
              <w:t>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62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Поиск и предложение во</w:t>
            </w:r>
            <w:r w:rsidRPr="0086521E">
              <w:rPr>
                <w:color w:val="584B55"/>
                <w:sz w:val="24"/>
                <w:szCs w:val="24"/>
              </w:rPr>
              <w:t>з</w:t>
            </w:r>
            <w:r w:rsidRPr="0086521E">
              <w:rPr>
                <w:sz w:val="24"/>
                <w:szCs w:val="24"/>
              </w:rPr>
              <w:t>можных вариантов решения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23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7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Постановка цели, формулирование задач, выдвижение гипотез.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24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6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42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25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F21344">
        <w:trPr>
          <w:trHeight w:hRule="exact" w:val="9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59" w:lineRule="auto"/>
              <w:ind w:left="920" w:hanging="760"/>
              <w:rPr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Модуль 4. Публичная защита результатов проектной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86521E">
              <w:rPr>
                <w:b/>
                <w:bCs/>
                <w:i/>
                <w:iCs/>
                <w:sz w:val="24"/>
                <w:szCs w:val="24"/>
              </w:rPr>
              <w:t>5 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55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27-28</w:t>
            </w:r>
            <w:r w:rsidRPr="0086521E">
              <w:rPr>
                <w:sz w:val="24"/>
                <w:szCs w:val="24"/>
              </w:rPr>
              <w:softHyphen/>
            </w:r>
          </w:p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29-30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068" w:rsidRPr="0086521E" w:rsidRDefault="000E6532">
            <w:pPr>
              <w:pStyle w:val="a5"/>
              <w:shd w:val="clear" w:color="auto" w:fill="auto"/>
              <w:spacing w:line="254" w:lineRule="auto"/>
              <w:ind w:left="860"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Публичная защита результатов проектной деятельности.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2</w:t>
            </w:r>
            <w:r w:rsidRPr="0086521E">
              <w:rPr>
                <w:color w:val="584B55"/>
                <w:sz w:val="24"/>
                <w:szCs w:val="24"/>
              </w:rPr>
              <w:t>6</w:t>
            </w:r>
            <w:r w:rsidRPr="0086521E">
              <w:rPr>
                <w:sz w:val="24"/>
                <w:szCs w:val="24"/>
              </w:rPr>
              <w:t>-30 недели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3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31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B33A5" w:rsidP="000B33A5">
            <w:pPr>
              <w:pStyle w:val="a5"/>
              <w:shd w:val="clear" w:color="auto" w:fill="auto"/>
              <w:spacing w:line="254" w:lineRule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Модуль5. Рефлексия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проектной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="000E6532" w:rsidRPr="0086521E">
              <w:rPr>
                <w:b/>
                <w:bCs/>
                <w:i/>
                <w:iCs/>
                <w:color w:val="584B55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584B55"/>
                <w:sz w:val="24"/>
                <w:szCs w:val="24"/>
              </w:rPr>
              <w:t>я</w:t>
            </w:r>
            <w:r w:rsidR="000E6532" w:rsidRPr="0086521E">
              <w:rPr>
                <w:b/>
                <w:bCs/>
                <w:i/>
                <w:iCs/>
                <w:sz w:val="24"/>
                <w:szCs w:val="24"/>
              </w:rPr>
              <w:t>т</w:t>
            </w:r>
            <w:r>
              <w:rPr>
                <w:b/>
                <w:bCs/>
                <w:i/>
                <w:iCs/>
                <w:color w:val="584B55"/>
                <w:sz w:val="24"/>
                <w:szCs w:val="24"/>
              </w:rPr>
              <w:t>ел</w:t>
            </w:r>
            <w:r w:rsidR="000E6532" w:rsidRPr="0086521E">
              <w:rPr>
                <w:b/>
                <w:bCs/>
                <w:i/>
                <w:iCs/>
                <w:color w:val="584B55"/>
                <w:sz w:val="24"/>
                <w:szCs w:val="24"/>
              </w:rPr>
              <w:t>ьи</w:t>
            </w:r>
            <w:r w:rsidR="000E6532" w:rsidRPr="0086521E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="000E6532" w:rsidRPr="0086521E">
              <w:rPr>
                <w:b/>
                <w:bCs/>
                <w:i/>
                <w:iCs/>
                <w:color w:val="584B55"/>
                <w:sz w:val="24"/>
                <w:szCs w:val="24"/>
              </w:rPr>
              <w:t>с</w:t>
            </w:r>
            <w:r w:rsidR="000E6532" w:rsidRPr="0086521E"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0E6532" w:rsidRPr="0086521E">
              <w:rPr>
                <w:b/>
                <w:bCs/>
                <w:i/>
                <w:iCs/>
                <w:color w:val="584B55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6521E">
              <w:rPr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="00F2134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6521E">
              <w:rPr>
                <w:b/>
                <w:bCs/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3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Экспертиза действий и движения в проект</w:t>
            </w:r>
            <w:r w:rsidRPr="0086521E">
              <w:rPr>
                <w:color w:val="584B55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42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32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 w:rsidTr="000B33A5">
        <w:trPr>
          <w:trHeight w:hRule="exact" w:val="4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Индивидуальный прогресс.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42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33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  <w:tr w:rsidR="00ED2068" w:rsidRPr="0086521E">
        <w:trPr>
          <w:trHeight w:hRule="exact" w:val="5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Подведение итогов, конструктивный анализ выполненной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068" w:rsidRPr="0086521E" w:rsidRDefault="000E6532">
            <w:pPr>
              <w:pStyle w:val="a5"/>
              <w:shd w:val="clear" w:color="auto" w:fill="auto"/>
              <w:spacing w:line="240" w:lineRule="auto"/>
              <w:ind w:firstLine="420"/>
              <w:rPr>
                <w:sz w:val="24"/>
                <w:szCs w:val="24"/>
              </w:rPr>
            </w:pPr>
            <w:r w:rsidRPr="0086521E">
              <w:rPr>
                <w:sz w:val="24"/>
                <w:szCs w:val="24"/>
              </w:rPr>
              <w:t>34 неделя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68" w:rsidRPr="0086521E" w:rsidRDefault="00ED2068">
            <w:pPr>
              <w:rPr>
                <w:rFonts w:ascii="Times New Roman" w:hAnsi="Times New Roman" w:cs="Times New Roman"/>
              </w:rPr>
            </w:pPr>
          </w:p>
        </w:tc>
      </w:tr>
    </w:tbl>
    <w:p w:rsidR="00ED2068" w:rsidRPr="0086521E" w:rsidRDefault="00ED2068" w:rsidP="0086521E">
      <w:pPr>
        <w:tabs>
          <w:tab w:val="left" w:pos="3600"/>
        </w:tabs>
        <w:rPr>
          <w:rFonts w:ascii="Times New Roman" w:hAnsi="Times New Roman" w:cs="Times New Roman"/>
        </w:rPr>
        <w:sectPr w:rsidR="00ED2068" w:rsidRPr="0086521E" w:rsidSect="00F21344">
          <w:footerReference w:type="even" r:id="rId7"/>
          <w:footerReference w:type="default" r:id="rId8"/>
          <w:pgSz w:w="11900" w:h="16840"/>
          <w:pgMar w:top="874" w:right="560" w:bottom="882" w:left="1049" w:header="446" w:footer="3" w:gutter="0"/>
          <w:cols w:space="720"/>
          <w:noEndnote/>
          <w:docGrid w:linePitch="360"/>
        </w:sectPr>
      </w:pPr>
    </w:p>
    <w:p w:rsidR="00ED2068" w:rsidRPr="0086521E" w:rsidRDefault="00ED2068" w:rsidP="0086521E">
      <w:pPr>
        <w:pStyle w:val="30"/>
        <w:shd w:val="clear" w:color="auto" w:fill="auto"/>
        <w:rPr>
          <w:sz w:val="24"/>
          <w:szCs w:val="24"/>
        </w:rPr>
      </w:pPr>
    </w:p>
    <w:sectPr w:rsidR="00ED2068" w:rsidRPr="0086521E" w:rsidSect="00CD3CAA">
      <w:footerReference w:type="even" r:id="rId9"/>
      <w:footerReference w:type="default" r:id="rId10"/>
      <w:pgSz w:w="11900" w:h="16840"/>
      <w:pgMar w:top="1649" w:right="3886" w:bottom="1649" w:left="4890" w:header="1221" w:footer="1221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82" w:rsidRDefault="006C0482">
      <w:r>
        <w:separator/>
      </w:r>
    </w:p>
  </w:endnote>
  <w:endnote w:type="continuationSeparator" w:id="0">
    <w:p w:rsidR="006C0482" w:rsidRDefault="006C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68" w:rsidRDefault="00A178F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50" type="#_x0000_t202" style="position:absolute;margin-left:556.6pt;margin-top:803.4pt;width:4.8pt;height:8.1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" filled="f" stroked="f">
          <v:textbox style="mso-fit-shape-to-text:t" inset="0,0,0,0">
            <w:txbxContent>
              <w:p w:rsidR="00ED2068" w:rsidRDefault="00A178F1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color w:val="584B55"/>
                    <w:sz w:val="22"/>
                    <w:szCs w:val="22"/>
                  </w:rPr>
                  <w:fldChar w:fldCharType="begin"/>
                </w:r>
                <w:r w:rsidR="000E6532">
                  <w:rPr>
                    <w:color w:val="584B55"/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color w:val="584B55"/>
                    <w:sz w:val="22"/>
                    <w:szCs w:val="22"/>
                  </w:rPr>
                  <w:fldChar w:fldCharType="separate"/>
                </w:r>
                <w:r w:rsidR="00574B8E">
                  <w:rPr>
                    <w:noProof/>
                    <w:color w:val="584B55"/>
                    <w:sz w:val="22"/>
                    <w:szCs w:val="22"/>
                  </w:rPr>
                  <w:t>8</w:t>
                </w:r>
                <w:r>
                  <w:rPr>
                    <w:color w:val="584B55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68" w:rsidRDefault="00A178F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556.6pt;margin-top:803.4pt;width:4.8pt;height:8.1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" filled="f" stroked="f">
          <v:textbox style="mso-fit-shape-to-text:t" inset="0,0,0,0">
            <w:txbxContent>
              <w:p w:rsidR="00ED2068" w:rsidRDefault="00A178F1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color w:val="584B55"/>
                    <w:sz w:val="22"/>
                    <w:szCs w:val="22"/>
                  </w:rPr>
                  <w:fldChar w:fldCharType="begin"/>
                </w:r>
                <w:r w:rsidR="000E6532">
                  <w:rPr>
                    <w:color w:val="584B55"/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color w:val="584B55"/>
                    <w:sz w:val="22"/>
                    <w:szCs w:val="22"/>
                  </w:rPr>
                  <w:fldChar w:fldCharType="separate"/>
                </w:r>
                <w:r w:rsidR="00574B8E">
                  <w:rPr>
                    <w:noProof/>
                    <w:color w:val="584B55"/>
                    <w:sz w:val="22"/>
                    <w:szCs w:val="22"/>
                  </w:rPr>
                  <w:t>9</w:t>
                </w:r>
                <w:r>
                  <w:rPr>
                    <w:color w:val="584B55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68" w:rsidRDefault="00ED206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68" w:rsidRDefault="00ED20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82" w:rsidRDefault="006C0482"/>
  </w:footnote>
  <w:footnote w:type="continuationSeparator" w:id="0">
    <w:p w:rsidR="006C0482" w:rsidRDefault="006C04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838"/>
    <w:multiLevelType w:val="multilevel"/>
    <w:tmpl w:val="8E2A6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A7D7D"/>
    <w:multiLevelType w:val="multilevel"/>
    <w:tmpl w:val="DA9C1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2068"/>
    <w:rsid w:val="000B33A5"/>
    <w:rsid w:val="000E6532"/>
    <w:rsid w:val="00260730"/>
    <w:rsid w:val="00314904"/>
    <w:rsid w:val="003550EB"/>
    <w:rsid w:val="00532AED"/>
    <w:rsid w:val="00574B8E"/>
    <w:rsid w:val="00590043"/>
    <w:rsid w:val="006C0482"/>
    <w:rsid w:val="007E439C"/>
    <w:rsid w:val="0086521E"/>
    <w:rsid w:val="008D5635"/>
    <w:rsid w:val="00A178F1"/>
    <w:rsid w:val="00AF1CB7"/>
    <w:rsid w:val="00B534AD"/>
    <w:rsid w:val="00C67103"/>
    <w:rsid w:val="00CD3CAA"/>
    <w:rsid w:val="00E71822"/>
    <w:rsid w:val="00ED2068"/>
    <w:rsid w:val="00F2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C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3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CD3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CD3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CD3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D3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CD3CAA"/>
    <w:pPr>
      <w:shd w:val="clear" w:color="auto" w:fill="FFFFFF"/>
      <w:spacing w:after="1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CD3CAA"/>
    <w:pPr>
      <w:shd w:val="clear" w:color="auto" w:fill="FFFFFF"/>
      <w:spacing w:line="26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CD3C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CD3CAA"/>
    <w:pPr>
      <w:shd w:val="clear" w:color="auto" w:fill="FFFFFF"/>
      <w:spacing w:line="26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D3CAA"/>
    <w:pPr>
      <w:shd w:val="clear" w:color="auto" w:fill="FFFFFF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71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8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71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8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Алексеевна Светлана</dc:creator>
  <cp:lastModifiedBy>Admin</cp:lastModifiedBy>
  <cp:revision>6</cp:revision>
  <cp:lastPrinted>2024-09-06T10:35:00Z</cp:lastPrinted>
  <dcterms:created xsi:type="dcterms:W3CDTF">2022-11-17T12:50:00Z</dcterms:created>
  <dcterms:modified xsi:type="dcterms:W3CDTF">2024-09-10T06:09:00Z</dcterms:modified>
</cp:coreProperties>
</file>