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C2" w:rsidRDefault="00FB44E3" w:rsidP="00752DC2">
      <w:pPr>
        <w:pStyle w:val="1"/>
        <w:spacing w:before="71" w:line="240" w:lineRule="auto"/>
        <w:ind w:left="4355" w:right="474" w:hanging="3879"/>
        <w:jc w:val="center"/>
      </w:pPr>
      <w:r>
        <w:t>Аннотация к</w:t>
      </w:r>
      <w:r w:rsidR="00752DC2">
        <w:t xml:space="preserve"> курсу</w:t>
      </w:r>
      <w:r>
        <w:t xml:space="preserve"> </w:t>
      </w:r>
      <w:r>
        <w:t>внеурочной деятельности</w:t>
      </w:r>
    </w:p>
    <w:p w:rsidR="00752DC2" w:rsidRDefault="00FB44E3" w:rsidP="00752DC2">
      <w:pPr>
        <w:pStyle w:val="1"/>
        <w:spacing w:before="71" w:line="240" w:lineRule="auto"/>
        <w:ind w:left="4355" w:right="474" w:hanging="3879"/>
        <w:jc w:val="center"/>
        <w:rPr>
          <w:spacing w:val="-57"/>
        </w:rPr>
      </w:pPr>
      <w:r>
        <w:t>«</w:t>
      </w:r>
      <w:r w:rsidR="00752DC2">
        <w:t>Основы правовых знаний</w:t>
      </w:r>
      <w:r>
        <w:t>»,</w:t>
      </w:r>
    </w:p>
    <w:p w:rsidR="005A6496" w:rsidRDefault="00FB44E3" w:rsidP="00752DC2">
      <w:pPr>
        <w:pStyle w:val="1"/>
        <w:spacing w:before="71" w:line="240" w:lineRule="auto"/>
        <w:ind w:left="4355" w:right="474" w:hanging="3879"/>
        <w:jc w:val="center"/>
      </w:pPr>
      <w:r>
        <w:t>9</w:t>
      </w:r>
      <w:r>
        <w:rPr>
          <w:spacing w:val="59"/>
        </w:rPr>
        <w:t xml:space="preserve"> </w:t>
      </w:r>
      <w:r>
        <w:t>класс</w:t>
      </w:r>
    </w:p>
    <w:p w:rsidR="005A6496" w:rsidRDefault="005A6496" w:rsidP="00752DC2">
      <w:pPr>
        <w:pStyle w:val="a3"/>
        <w:spacing w:before="7"/>
        <w:ind w:left="0" w:firstLine="0"/>
        <w:jc w:val="center"/>
        <w:rPr>
          <w:b/>
          <w:sz w:val="23"/>
        </w:rPr>
      </w:pPr>
    </w:p>
    <w:p w:rsidR="005A6496" w:rsidRDefault="00FB44E3">
      <w:pPr>
        <w:pStyle w:val="a3"/>
        <w:ind w:left="810" w:firstLine="0"/>
        <w:jc w:val="both"/>
      </w:pPr>
      <w:r w:rsidRPr="00752DC2">
        <w:rPr>
          <w:b/>
        </w:rPr>
        <w:t>Направление</w:t>
      </w:r>
      <w:r>
        <w:t>:</w:t>
      </w:r>
      <w:r>
        <w:rPr>
          <w:spacing w:val="-6"/>
        </w:rPr>
        <w:t xml:space="preserve"> </w:t>
      </w:r>
      <w:r>
        <w:t>социальное.</w:t>
      </w:r>
    </w:p>
    <w:p w:rsidR="005A6496" w:rsidRDefault="00FB44E3">
      <w:pPr>
        <w:pStyle w:val="a3"/>
        <w:ind w:right="105" w:firstLine="707"/>
        <w:jc w:val="both"/>
      </w:pPr>
      <w:r>
        <w:t>Рабочая программа по внеурочной деятельности «В мире права»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-57"/>
        </w:rPr>
        <w:t xml:space="preserve"> </w:t>
      </w:r>
      <w:r>
        <w:t>9-х классов на основе федерального компонента государственного стандарта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 ч.</w:t>
      </w:r>
      <w:r>
        <w:rPr>
          <w:spacing w:val="-1"/>
        </w:rPr>
        <w:t xml:space="preserve"> </w:t>
      </w:r>
      <w:r>
        <w:t>(по 1 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52DC2" w:rsidRPr="00752DC2" w:rsidRDefault="00752DC2">
      <w:pPr>
        <w:pStyle w:val="a3"/>
        <w:ind w:right="105" w:firstLine="707"/>
        <w:jc w:val="both"/>
      </w:pPr>
      <w:r w:rsidRPr="00752DC2">
        <w:rPr>
          <w:b/>
        </w:rPr>
        <w:t>Актуальность:</w:t>
      </w:r>
      <w:r>
        <w:t xml:space="preserve"> В условиях становления правового государства важное значение приобретают вопросы формирования и закрепления юридического мышления и правовой культуры, чувства законности и </w:t>
      </w:r>
      <w:proofErr w:type="spellStart"/>
      <w:r>
        <w:t>справедливости</w:t>
      </w:r>
      <w:proofErr w:type="gramStart"/>
      <w:r>
        <w:t>.В</w:t>
      </w:r>
      <w:proofErr w:type="spellEnd"/>
      <w:proofErr w:type="gramEnd"/>
      <w:r>
        <w:t xml:space="preserve"> связи с этим становится актуальным включение в школьную программу курса «Основы правовых знаний», имеющего комплексный характер, знакомящий обучающихся с основами теории государства и права и основополагающими нормативно – правовыми </w:t>
      </w:r>
      <w:proofErr w:type="spellStart"/>
      <w:r>
        <w:t>акиами</w:t>
      </w:r>
      <w:proofErr w:type="spellEnd"/>
      <w:r>
        <w:t>, защищающими их права и устанавливающими ответственность для несовершеннолетних правонарушителей, и опирающийся не только на правовые, но и на нравственные ценности и гуманизм.</w:t>
      </w:r>
    </w:p>
    <w:p w:rsidR="00752DC2" w:rsidRDefault="00FB44E3">
      <w:pPr>
        <w:pStyle w:val="a3"/>
        <w:ind w:left="810" w:right="1725" w:firstLine="0"/>
        <w:jc w:val="both"/>
        <w:rPr>
          <w:spacing w:val="-57"/>
        </w:rPr>
      </w:pPr>
      <w:r w:rsidRPr="00752DC2">
        <w:rPr>
          <w:b/>
        </w:rPr>
        <w:t>Цель курса</w:t>
      </w:r>
      <w:r>
        <w:t xml:space="preserve">: формирование правовой компетентности </w:t>
      </w:r>
      <w:proofErr w:type="gramStart"/>
      <w:r>
        <w:t>обучающихся</w:t>
      </w:r>
      <w:proofErr w:type="gramEnd"/>
      <w:r>
        <w:t>.</w:t>
      </w:r>
      <w:r>
        <w:rPr>
          <w:spacing w:val="-57"/>
        </w:rPr>
        <w:t xml:space="preserve"> </w:t>
      </w:r>
    </w:p>
    <w:p w:rsidR="005A6496" w:rsidRDefault="00FB44E3">
      <w:pPr>
        <w:pStyle w:val="a3"/>
        <w:ind w:left="810" w:right="1725" w:firstLine="0"/>
        <w:jc w:val="both"/>
      </w:pPr>
      <w:r w:rsidRPr="00752DC2">
        <w:rPr>
          <w:b/>
        </w:rPr>
        <w:t>Задачи</w:t>
      </w:r>
      <w:r w:rsidRPr="00752DC2">
        <w:rPr>
          <w:b/>
          <w:spacing w:val="-1"/>
        </w:rPr>
        <w:t xml:space="preserve"> </w:t>
      </w:r>
      <w:r w:rsidRPr="00752DC2">
        <w:rPr>
          <w:b/>
        </w:rPr>
        <w:t>курса</w:t>
      </w:r>
      <w:r>
        <w:t>:</w:t>
      </w:r>
    </w:p>
    <w:p w:rsidR="005A6496" w:rsidRDefault="00FB44E3">
      <w:pPr>
        <w:pStyle w:val="a4"/>
        <w:numPr>
          <w:ilvl w:val="0"/>
          <w:numId w:val="2"/>
        </w:numPr>
        <w:tabs>
          <w:tab w:val="left" w:pos="1050"/>
        </w:tabs>
        <w:ind w:right="109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5A6496" w:rsidRDefault="00FB44E3">
      <w:pPr>
        <w:pStyle w:val="a4"/>
        <w:numPr>
          <w:ilvl w:val="0"/>
          <w:numId w:val="2"/>
        </w:numPr>
        <w:tabs>
          <w:tab w:val="left" w:pos="950"/>
        </w:tabs>
        <w:ind w:left="949" w:hanging="140"/>
        <w:jc w:val="both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прав;</w:t>
      </w:r>
    </w:p>
    <w:p w:rsidR="005A6496" w:rsidRDefault="00FB44E3">
      <w:pPr>
        <w:pStyle w:val="a4"/>
        <w:numPr>
          <w:ilvl w:val="0"/>
          <w:numId w:val="2"/>
        </w:numPr>
        <w:tabs>
          <w:tab w:val="left" w:pos="950"/>
        </w:tabs>
        <w:ind w:right="108" w:firstLine="707"/>
        <w:jc w:val="both"/>
        <w:rPr>
          <w:sz w:val="24"/>
        </w:rPr>
      </w:pPr>
      <w:r>
        <w:rPr>
          <w:sz w:val="24"/>
        </w:rPr>
        <w:t>овладеть умениями, необходимыми для применения освоенных знаний и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для решения практических задач в социально-правовой сфере,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A6496" w:rsidRDefault="00FB44E3">
      <w:pPr>
        <w:pStyle w:val="a4"/>
        <w:numPr>
          <w:ilvl w:val="0"/>
          <w:numId w:val="2"/>
        </w:numPr>
        <w:tabs>
          <w:tab w:val="left" w:pos="990"/>
        </w:tabs>
        <w:ind w:right="113" w:firstLine="707"/>
        <w:jc w:val="both"/>
        <w:rPr>
          <w:sz w:val="24"/>
        </w:rPr>
      </w:pPr>
      <w:r>
        <w:rPr>
          <w:sz w:val="24"/>
        </w:rPr>
        <w:t xml:space="preserve">развить способности строить собственное </w:t>
      </w:r>
      <w:proofErr w:type="spellStart"/>
      <w:r>
        <w:rPr>
          <w:sz w:val="24"/>
        </w:rPr>
        <w:t>правосообразное</w:t>
      </w:r>
      <w:proofErr w:type="spellEnd"/>
      <w:r>
        <w:rPr>
          <w:sz w:val="24"/>
        </w:rPr>
        <w:t xml:space="preserve"> поведение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обязанностей;</w:t>
      </w:r>
    </w:p>
    <w:p w:rsidR="005A6496" w:rsidRDefault="00FB44E3">
      <w:pPr>
        <w:pStyle w:val="a4"/>
        <w:numPr>
          <w:ilvl w:val="0"/>
          <w:numId w:val="2"/>
        </w:numPr>
        <w:tabs>
          <w:tab w:val="left" w:pos="1058"/>
        </w:tabs>
        <w:spacing w:before="1"/>
        <w:ind w:right="108" w:firstLine="707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5A6496" w:rsidRDefault="00FD5292" w:rsidP="00FD5292">
      <w:pPr>
        <w:pStyle w:val="a4"/>
        <w:tabs>
          <w:tab w:val="left" w:pos="242"/>
        </w:tabs>
        <w:ind w:left="241" w:firstLine="0"/>
        <w:rPr>
          <w:sz w:val="24"/>
        </w:rPr>
      </w:pPr>
      <w:r w:rsidRPr="00FD5292">
        <w:rPr>
          <w:b/>
          <w:sz w:val="24"/>
        </w:rPr>
        <w:t>Срок реализации</w:t>
      </w:r>
      <w:r>
        <w:rPr>
          <w:sz w:val="24"/>
        </w:rPr>
        <w:t>:2024-205 учебный год.</w:t>
      </w:r>
    </w:p>
    <w:p w:rsidR="00FD5292" w:rsidRDefault="00FD5292" w:rsidP="00FD5292">
      <w:pPr>
        <w:pStyle w:val="a4"/>
        <w:tabs>
          <w:tab w:val="left" w:pos="242"/>
        </w:tabs>
        <w:ind w:left="241" w:firstLine="0"/>
        <w:rPr>
          <w:sz w:val="24"/>
        </w:rPr>
      </w:pPr>
      <w:r>
        <w:rPr>
          <w:b/>
          <w:sz w:val="24"/>
        </w:rPr>
        <w:t>Возраст, на который направлена программа</w:t>
      </w:r>
      <w:r w:rsidRPr="00FD5292">
        <w:rPr>
          <w:sz w:val="24"/>
        </w:rPr>
        <w:t>:</w:t>
      </w:r>
      <w:r>
        <w:rPr>
          <w:sz w:val="24"/>
        </w:rPr>
        <w:t xml:space="preserve"> 15 -16 лет.</w:t>
      </w:r>
    </w:p>
    <w:p w:rsidR="00FD5292" w:rsidRDefault="00FD5292" w:rsidP="00FD5292">
      <w:pPr>
        <w:pStyle w:val="a4"/>
        <w:tabs>
          <w:tab w:val="left" w:pos="242"/>
        </w:tabs>
        <w:ind w:left="241" w:firstLine="0"/>
        <w:rPr>
          <w:sz w:val="24"/>
        </w:rPr>
      </w:pPr>
    </w:p>
    <w:p w:rsidR="00FD5292" w:rsidRPr="00FD5292" w:rsidRDefault="00FD5292" w:rsidP="00FD5292">
      <w:pPr>
        <w:pStyle w:val="a4"/>
        <w:tabs>
          <w:tab w:val="left" w:pos="242"/>
        </w:tabs>
        <w:ind w:left="241" w:firstLine="0"/>
        <w:rPr>
          <w:sz w:val="24"/>
        </w:rPr>
      </w:pPr>
      <w:r>
        <w:rPr>
          <w:b/>
          <w:sz w:val="24"/>
        </w:rPr>
        <w:t xml:space="preserve">Промежуточная аттестация: - </w:t>
      </w:r>
      <w:r w:rsidRPr="00FD5292">
        <w:rPr>
          <w:sz w:val="24"/>
        </w:rPr>
        <w:t>тренировочные тесты (зачтено,</w:t>
      </w:r>
      <w:r w:rsidR="00FB44E3">
        <w:rPr>
          <w:sz w:val="24"/>
        </w:rPr>
        <w:t xml:space="preserve"> </w:t>
      </w:r>
      <w:proofErr w:type="spellStart"/>
      <w:r w:rsidRPr="00FD5292">
        <w:rPr>
          <w:sz w:val="24"/>
        </w:rPr>
        <w:t>незачтено</w:t>
      </w:r>
      <w:proofErr w:type="spellEnd"/>
      <w:r w:rsidRPr="00FD5292">
        <w:rPr>
          <w:sz w:val="24"/>
        </w:rPr>
        <w:t>)</w:t>
      </w:r>
      <w:bookmarkStart w:id="0" w:name="_GoBack"/>
      <w:bookmarkEnd w:id="0"/>
    </w:p>
    <w:sectPr w:rsidR="00FD5292" w:rsidRPr="00FD529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E66"/>
    <w:multiLevelType w:val="hybridMultilevel"/>
    <w:tmpl w:val="67664086"/>
    <w:lvl w:ilvl="0" w:tplc="C5FCFFD8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EAF8C6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46861A6A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A34E80B0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6D061DB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0A90ADF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0108DCFC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3DF8AD8A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10B8DE5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1">
    <w:nsid w:val="4EFB3BEE"/>
    <w:multiLevelType w:val="hybridMultilevel"/>
    <w:tmpl w:val="A0985A46"/>
    <w:lvl w:ilvl="0" w:tplc="8AE2A410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BC2DA4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38E412AA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0BA932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CECAC58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567EB738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5F72EED8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916C8824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4128063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6496"/>
    <w:rsid w:val="005A6496"/>
    <w:rsid w:val="00752DC2"/>
    <w:rsid w:val="00FB44E3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Пользователь</cp:lastModifiedBy>
  <cp:revision>2</cp:revision>
  <dcterms:created xsi:type="dcterms:W3CDTF">2024-10-11T07:58:00Z</dcterms:created>
  <dcterms:modified xsi:type="dcterms:W3CDTF">2024-10-11T07:58:00Z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2024-10-11T00:00:00Z</vt:filetime>
  </property>
</Properties>
</file>